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628" w:rsidRPr="00C949F2" w:rsidRDefault="00D80628" w:rsidP="00D80628">
      <w:pPr>
        <w:spacing w:before="24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949F2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รายละเอียดของรายวิชา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9081"/>
        <w:gridCol w:w="24"/>
      </w:tblGrid>
      <w:tr w:rsidR="00D80628" w:rsidRPr="00C9382C" w:rsidTr="00495565">
        <w:trPr>
          <w:gridAfter w:val="1"/>
          <w:wAfter w:w="24" w:type="dxa"/>
        </w:trPr>
        <w:tc>
          <w:tcPr>
            <w:tcW w:w="9729" w:type="dxa"/>
            <w:gridSpan w:val="2"/>
            <w:tcBorders>
              <w:bottom w:val="single" w:sz="4" w:space="0" w:color="auto"/>
            </w:tcBorders>
          </w:tcPr>
          <w:p w:rsidR="00AC3635" w:rsidRPr="00BF1CE4" w:rsidRDefault="00AC3635" w:rsidP="00AC3635">
            <w:pPr>
              <w:pStyle w:val="6"/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C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มหาวิทยาลัยขอนแก่น </w:t>
            </w:r>
          </w:p>
          <w:p w:rsidR="00AC3635" w:rsidRPr="00B553B9" w:rsidRDefault="00AC3635" w:rsidP="00AC3635">
            <w:pPr>
              <w:widowControl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F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คณะ</w:t>
            </w:r>
            <w:r w:rsidR="00BE57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สัตวแพทย</w:t>
            </w:r>
            <w:r w:rsidRPr="00BF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ศาสตร์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BF1C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B553B9" w:rsidRPr="00B553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สาขาวิชา</w:t>
            </w:r>
            <w:r w:rsidR="00BE572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วิทยาศาสตร์การสัตวแพทย์</w:t>
            </w:r>
          </w:p>
          <w:p w:rsidR="002327BC" w:rsidRPr="002327BC" w:rsidRDefault="002327BC" w:rsidP="00AC3635">
            <w:pPr>
              <w:pStyle w:val="6"/>
            </w:pPr>
          </w:p>
        </w:tc>
      </w:tr>
      <w:tr w:rsidR="008C08CE" w:rsidRPr="00C9382C" w:rsidTr="00495565">
        <w:trPr>
          <w:gridAfter w:val="1"/>
          <w:wAfter w:w="24" w:type="dxa"/>
        </w:trPr>
        <w:tc>
          <w:tcPr>
            <w:tcW w:w="972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C08CE" w:rsidRPr="008C08CE" w:rsidRDefault="008C08CE" w:rsidP="00075706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C575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ข้อมูลทั่วไป</w:t>
            </w:r>
          </w:p>
        </w:tc>
      </w:tr>
      <w:tr w:rsidR="00D80628" w:rsidRPr="00C57596" w:rsidTr="0049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D11CED"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628" w:rsidRPr="00495565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4955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รหัสและชื่อรายวิชา</w:t>
            </w:r>
            <w:r w:rsidR="00FF290E" w:rsidRPr="004955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 xml:space="preserve"> </w:t>
            </w:r>
          </w:p>
          <w:p w:rsidR="00D80628" w:rsidRPr="00495565" w:rsidRDefault="00D80628" w:rsidP="00323992">
            <w:pPr>
              <w:pStyle w:val="8"/>
              <w:tabs>
                <w:tab w:val="clear" w:pos="432"/>
                <w:tab w:val="num" w:pos="252"/>
                <w:tab w:val="left" w:pos="1692"/>
              </w:tabs>
              <w:ind w:left="252" w:firstLine="0"/>
              <w:rPr>
                <w:rFonts w:ascii="TH SarabunPSK" w:hAnsi="TH SarabunPSK" w:cs="TH SarabunPSK"/>
              </w:rPr>
            </w:pPr>
            <w:r w:rsidRPr="00495565">
              <w:rPr>
                <w:rFonts w:ascii="TH SarabunPSK" w:hAnsi="TH SarabunPSK" w:cs="TH SarabunPSK"/>
                <w:cs/>
              </w:rPr>
              <w:t>ภาษาไทย</w:t>
            </w:r>
            <w:r w:rsidR="00323992" w:rsidRPr="00495565">
              <w:rPr>
                <w:rFonts w:ascii="TH SarabunPSK" w:hAnsi="TH SarabunPSK" w:cs="TH SarabunPSK"/>
                <w:cs/>
              </w:rPr>
              <w:t xml:space="preserve">           </w:t>
            </w:r>
            <w:r w:rsidR="00495565" w:rsidRPr="00495565">
              <w:rPr>
                <w:rFonts w:ascii="TH SarabunPSK" w:hAnsi="TH SarabunPSK" w:cs="TH SarabunPSK"/>
              </w:rPr>
              <w:t xml:space="preserve">VM009898 </w:t>
            </w:r>
            <w:r w:rsidR="0079316C" w:rsidRPr="00495565">
              <w:rPr>
                <w:rFonts w:ascii="TH SarabunPSK" w:hAnsi="TH SarabunPSK" w:cs="TH SarabunPSK" w:hint="cs"/>
                <w:cs/>
              </w:rPr>
              <w:t xml:space="preserve">  </w:t>
            </w:r>
            <w:r w:rsidR="00495565" w:rsidRPr="00F50D5A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r w:rsidR="00F50D5A" w:rsidRPr="00F50D5A">
              <w:rPr>
                <w:rFonts w:ascii="TH SarabunPSK" w:hAnsi="TH SarabunPSK" w:cs="TH SarabunPSK" w:hint="cs"/>
                <w:color w:val="000000" w:themeColor="text1"/>
                <w:cs/>
              </w:rPr>
              <w:t>วิทยา</w:t>
            </w:r>
            <w:r w:rsidR="00BA44A3" w:rsidRPr="00F50D5A">
              <w:rPr>
                <w:rFonts w:ascii="TH SarabunPSK" w:hAnsi="TH SarabunPSK" w:cs="TH SarabunPSK" w:hint="cs"/>
                <w:color w:val="000000" w:themeColor="text1"/>
                <w:cs/>
              </w:rPr>
              <w:t>นิพนธ์</w:t>
            </w:r>
          </w:p>
          <w:p w:rsidR="00D80628" w:rsidRPr="00495565" w:rsidRDefault="00D80628" w:rsidP="00495565">
            <w:pPr>
              <w:ind w:firstLine="25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955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ภาษาอังกฤษ      </w:t>
            </w:r>
            <w:r w:rsidR="00075706" w:rsidRPr="004955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495565" w:rsidRPr="00495565">
              <w:rPr>
                <w:rFonts w:ascii="TH SarabunPSK" w:hAnsi="TH SarabunPSK" w:cs="TH SarabunPSK"/>
                <w:sz w:val="28"/>
                <w:szCs w:val="28"/>
              </w:rPr>
              <w:t>VM009898</w:t>
            </w:r>
            <w:r w:rsidR="004955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="00495565" w:rsidRPr="00495565">
              <w:rPr>
                <w:rFonts w:ascii="TH SarabunPSK" w:hAnsi="TH SarabunPSK" w:cs="TH SarabunPSK"/>
                <w:sz w:val="28"/>
                <w:szCs w:val="28"/>
                <w:lang w:bidi="th-TH"/>
              </w:rPr>
              <w:t>Thesis</w:t>
            </w:r>
          </w:p>
        </w:tc>
      </w:tr>
      <w:tr w:rsidR="00D80628" w:rsidRPr="00C57596" w:rsidTr="0049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628" w:rsidRPr="00075706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จำนวนหน่วยกิต </w:t>
            </w:r>
          </w:p>
          <w:p w:rsidR="00D80628" w:rsidRPr="00C57596" w:rsidRDefault="00495565" w:rsidP="00075706">
            <w:pPr>
              <w:pStyle w:val="7"/>
              <w:spacing w:before="0"/>
              <w:ind w:left="252"/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en-US"/>
              </w:rPr>
              <w:t>36</w:t>
            </w:r>
            <w:r w:rsidR="00075706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</w:t>
            </w:r>
            <w:r w:rsidR="00075706">
              <w:rPr>
                <w:rFonts w:ascii="TH SarabunPSK" w:hAnsi="TH SarabunPSK" w:cs="TH SarabunPSK" w:hint="cs"/>
                <w:sz w:val="28"/>
                <w:szCs w:val="28"/>
                <w:cs/>
                <w:lang w:val="en-US"/>
              </w:rPr>
              <w:t>หน่วยกิต</w:t>
            </w:r>
            <w:r w:rsidR="00D80628" w:rsidRPr="00C5759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</w:tr>
      <w:tr w:rsidR="00D80628" w:rsidRPr="00C57596" w:rsidTr="0049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หลักสูตรและประเภทของรายวิชา</w:t>
            </w:r>
            <w:r w:rsidR="00FF290E" w:rsidRPr="00C57596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                                                                                                                                      </w:t>
            </w:r>
          </w:p>
          <w:p w:rsidR="00D80628" w:rsidRPr="00B553B9" w:rsidRDefault="00D80628" w:rsidP="00F50D5A">
            <w:pPr>
              <w:pStyle w:val="7"/>
              <w:tabs>
                <w:tab w:val="num" w:pos="252"/>
              </w:tabs>
              <w:spacing w:before="0"/>
              <w:ind w:left="252"/>
              <w:rPr>
                <w:rFonts w:ascii="TH SarabunPSK" w:hAnsi="TH SarabunPSK" w:cs="TH SarabunPSK"/>
                <w:sz w:val="28"/>
                <w:szCs w:val="28"/>
              </w:rPr>
            </w:pPr>
            <w:r w:rsidRPr="00B553B9">
              <w:rPr>
                <w:rFonts w:ascii="TH SarabunPSK" w:hAnsi="TH SarabunPSK" w:cs="TH SarabunPSK"/>
                <w:sz w:val="28"/>
                <w:szCs w:val="28"/>
                <w:cs/>
              </w:rPr>
              <w:t>เป็นรายวิชา</w:t>
            </w:r>
            <w:r w:rsidR="004B6527" w:rsidRPr="00F50D5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บังคับ</w:t>
            </w:r>
            <w:r w:rsidR="00075706" w:rsidRPr="00F50D5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50D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C3635" w:rsidRPr="00F50D5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ใน</w:t>
            </w:r>
            <w:r w:rsidR="00AC3635" w:rsidRPr="00F50D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หลักสูตร</w:t>
            </w:r>
            <w:r w:rsidR="00F50D5A" w:rsidRPr="00F50D5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วิทยาศาสตรมหา</w:t>
            </w:r>
            <w:r w:rsidR="0079316C" w:rsidRPr="00F50D5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บัณฑิต</w:t>
            </w:r>
            <w:r w:rsidR="00AC3635" w:rsidRPr="00F50D5A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AC3635" w:rsidRPr="00B553B9">
              <w:rPr>
                <w:rFonts w:ascii="TH SarabunPSK" w:hAnsi="TH SarabunPSK" w:cs="TH SarabunPSK"/>
                <w:sz w:val="28"/>
                <w:szCs w:val="28"/>
                <w:cs/>
              </w:rPr>
              <w:t>สาขาวิชา</w:t>
            </w:r>
            <w:r w:rsidR="0079316C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วิทยาศาสตร์การสัตวแพทย์</w:t>
            </w:r>
          </w:p>
        </w:tc>
      </w:tr>
      <w:tr w:rsidR="00D80628" w:rsidRPr="00C57596" w:rsidTr="0049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628" w:rsidRPr="007A0288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7A02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อาจารย์ผู้รับผิดชอบรายวิชาและอาจารย์ผู้สอน </w:t>
            </w:r>
          </w:p>
          <w:p w:rsidR="00D80628" w:rsidRPr="007A0288" w:rsidRDefault="00AE395B" w:rsidP="00323992">
            <w:pPr>
              <w:ind w:left="252"/>
              <w:rPr>
                <w:rFonts w:ascii="TH SarabunPSK" w:hAnsi="TH SarabunPSK" w:cs="TH SarabunPSK"/>
                <w:sz w:val="28"/>
                <w:szCs w:val="28"/>
              </w:rPr>
            </w:pPr>
            <w:r w:rsidRPr="007A02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อาจารย์ผู้รับผิดชอบ</w:t>
            </w:r>
            <w:r w:rsidR="00075706" w:rsidRPr="007A028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="00495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</w:t>
            </w:r>
            <w:r w:rsidR="00AC3635" w:rsidRPr="007A02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</w:t>
            </w:r>
            <w:r w:rsidR="00AC3635" w:rsidRPr="007A0288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.ดร.</w:t>
            </w:r>
            <w:r w:rsidR="004955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สมบูรณ์ แสงมณีเดช</w:t>
            </w:r>
            <w:r w:rsidR="00FF290E" w:rsidRPr="007A02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BE5728" w:rsidRPr="007A0288" w:rsidRDefault="00AE395B" w:rsidP="00BE5728">
            <w:pPr>
              <w:ind w:left="25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A028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อาจารย์ผู้สอน</w:t>
            </w:r>
            <w:r w:rsidR="00075706" w:rsidRPr="007A028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</w:t>
            </w:r>
            <w:r w:rsidR="00BE572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อาจารย์ที่ปรึกษา</w:t>
            </w:r>
            <w:r w:rsidR="00F50D5A" w:rsidRPr="00F50D5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วิทยา</w:t>
            </w:r>
            <w:r w:rsidR="00BE5728" w:rsidRPr="00F50D5A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  <w:lang w:bidi="th-TH"/>
              </w:rPr>
              <w:t>นิพนธ์</w:t>
            </w:r>
          </w:p>
          <w:p w:rsidR="00AE395B" w:rsidRPr="007A0288" w:rsidRDefault="00B5078A" w:rsidP="00B553B9">
            <w:pPr>
              <w:ind w:left="25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7A028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   </w:t>
            </w:r>
          </w:p>
        </w:tc>
      </w:tr>
      <w:tr w:rsidR="00D80628" w:rsidRPr="00C57596" w:rsidTr="0049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5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67F2" w:rsidRDefault="00D80628" w:rsidP="0032399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ภาคการศึกษา / ชั้นปีที่เรียน</w:t>
            </w:r>
            <w:r w:rsidR="00FF290E" w:rsidRPr="00C57596">
              <w:rPr>
                <w:rFonts w:ascii="TH SarabunPSK" w:hAnsi="TH SarabunPSK" w:cs="TH SarabunPSK"/>
                <w:sz w:val="28"/>
                <w:szCs w:val="28"/>
                <w:cs/>
                <w:lang w:val="en-AU" w:bidi="th-TH"/>
              </w:rPr>
              <w:t xml:space="preserve">  </w:t>
            </w:r>
          </w:p>
          <w:p w:rsidR="00D80628" w:rsidRPr="00C57596" w:rsidRDefault="003067F2" w:rsidP="00371FA7">
            <w:pPr>
              <w:ind w:firstLine="20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en-AU" w:bidi="th-TH"/>
              </w:rPr>
              <w:t xml:space="preserve"> </w:t>
            </w:r>
            <w:r w:rsidR="00323992" w:rsidRPr="00C5759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ภาคการศึกษา</w:t>
            </w:r>
            <w:r w:rsidR="00654D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ต้น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="00654D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ปลาย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="00D80628" w:rsidRPr="00C5759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ชั้นปีที่ </w:t>
            </w:r>
            <w:r w:rsidR="00371FA7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="001351D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เป็นต้นไป</w:t>
            </w:r>
          </w:p>
        </w:tc>
      </w:tr>
      <w:tr w:rsidR="00D80628" w:rsidRPr="00C57596" w:rsidTr="0049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9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628" w:rsidRPr="00AC3635" w:rsidRDefault="00D80628" w:rsidP="0032399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C3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รายวิชาที่ต้องเรียนมาก่อน  (</w:t>
            </w:r>
            <w:r w:rsidRPr="00AC3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Pre</w:t>
            </w:r>
            <w:r w:rsidRPr="00AC3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-</w:t>
            </w:r>
            <w:r w:rsidRPr="00AC363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requisite</w:t>
            </w:r>
            <w:r w:rsidRPr="00AC363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)</w:t>
            </w:r>
            <w:r w:rsidR="00FF290E" w:rsidRPr="00AC363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="00FF290E" w:rsidRPr="00AC3635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 xml:space="preserve">                                                                               </w:t>
            </w:r>
          </w:p>
          <w:p w:rsidR="00D80628" w:rsidRPr="001351DA" w:rsidRDefault="00530A9B" w:rsidP="00530A9B">
            <w:pPr>
              <w:ind w:left="108" w:firstLine="95"/>
              <w:rPr>
                <w:rFonts w:ascii="Browallia New" w:hAnsi="Browallia New" w:cs="Browallia New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bidi="th-TH"/>
              </w:rPr>
              <w:t>ไม่มี (การลงทะเบียนเรียน</w:t>
            </w:r>
            <w:r w:rsidRPr="00530A9B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ต้องได้รับความเห็นชอบจากอาจารย์ที่ปรึกษา</w:t>
            </w:r>
            <w:r w:rsidR="00F50D5A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วิทยานิพนธ์</w:t>
            </w:r>
            <w:r w:rsidRPr="00530A9B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ก่อน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bidi="th-TH"/>
              </w:rPr>
              <w:t>)</w:t>
            </w:r>
            <w:r w:rsidR="001351DA" w:rsidRPr="00041EBF">
              <w:rPr>
                <w:rFonts w:ascii="Browallia New" w:hAnsi="Browallia New" w:cs="Browallia New"/>
                <w:sz w:val="28"/>
                <w:szCs w:val="28"/>
                <w:rtl/>
                <w:cs/>
                <w:lang w:bidi="th-TH"/>
              </w:rPr>
              <w:t xml:space="preserve">                          </w:t>
            </w:r>
          </w:p>
        </w:tc>
      </w:tr>
      <w:tr w:rsidR="00D80628" w:rsidRPr="00C57596" w:rsidTr="0049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</w:p>
        </w:tc>
        <w:tc>
          <w:tcPr>
            <w:tcW w:w="9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รายวิชาที่ต้องเรียนพร้อมกัน  (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-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requisites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FF290E" w:rsidRPr="00C5759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D80628" w:rsidRPr="00C57596" w:rsidRDefault="001351DA" w:rsidP="001351DA">
            <w:pPr>
              <w:ind w:firstLine="25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ไม่มี</w:t>
            </w:r>
          </w:p>
        </w:tc>
      </w:tr>
      <w:tr w:rsidR="00D80628" w:rsidRPr="00C57596" w:rsidTr="00495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8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สถานที่เรียน</w:t>
            </w:r>
            <w:r w:rsidR="00FF290E" w:rsidRPr="00C5759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D80628" w:rsidRPr="00C57596" w:rsidRDefault="00D80628" w:rsidP="007044F1">
            <w:pPr>
              <w:ind w:firstLine="25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5759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คณะ</w:t>
            </w:r>
            <w:r w:rsidR="007044F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สัตวแพทยศาสตร์</w:t>
            </w:r>
            <w:r w:rsidR="000913C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C5759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มหาวิทยาลัยขอนแก่น</w:t>
            </w:r>
          </w:p>
        </w:tc>
      </w:tr>
      <w:tr w:rsidR="00D80628" w:rsidRPr="00C57596" w:rsidTr="007C68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11CED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D80628"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9</w:t>
            </w:r>
          </w:p>
          <w:p w:rsidR="00D80628" w:rsidRPr="00C57596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628" w:rsidRPr="00C57596" w:rsidRDefault="00D80628" w:rsidP="00323992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5759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วันที่จัดทำหรือปรับปรุงรายวิชาครั้งล่าสุด</w:t>
            </w:r>
            <w:r w:rsidR="00FF290E" w:rsidRPr="00C5759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</w:p>
          <w:p w:rsidR="00495565" w:rsidRPr="00C57596" w:rsidRDefault="00DE2EB5" w:rsidP="00DE2EB5">
            <w:pPr>
              <w:ind w:firstLine="25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="007044F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มิถุนายน</w:t>
            </w:r>
            <w:r w:rsidR="007044F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7044F1">
              <w:rPr>
                <w:rFonts w:ascii="TH SarabunPSK" w:hAnsi="TH SarabunPSK" w:cs="TH SarabunPSK"/>
                <w:sz w:val="28"/>
                <w:szCs w:val="28"/>
                <w:lang w:bidi="th-TH"/>
              </w:rPr>
              <w:t>2561</w:t>
            </w:r>
          </w:p>
        </w:tc>
      </w:tr>
    </w:tbl>
    <w:tbl>
      <w:tblPr>
        <w:tblpPr w:leftFromText="180" w:rightFromText="180" w:vertAnchor="text" w:horzAnchor="margin" w:tblpXSpec="center" w:tblpY="745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891"/>
        <w:gridCol w:w="1559"/>
        <w:gridCol w:w="3121"/>
        <w:gridCol w:w="2511"/>
      </w:tblGrid>
      <w:tr w:rsidR="009D1266" w:rsidRPr="00D104D6" w:rsidTr="00D60DD5">
        <w:trPr>
          <w:trHeight w:val="699"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266" w:rsidRPr="00D104D6" w:rsidRDefault="009D1266" w:rsidP="009D126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A88" w:rsidRPr="007C68C1" w:rsidRDefault="007C68C1" w:rsidP="00D60DD5">
            <w:pPr>
              <w:pStyle w:val="7"/>
              <w:spacing w:before="120"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D104D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>2</w:t>
            </w:r>
            <w:r w:rsidRPr="00D104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จุดมุ่งหมายและวัตถุประสงค์</w:t>
            </w:r>
          </w:p>
        </w:tc>
      </w:tr>
      <w:tr w:rsidR="00495565" w:rsidRPr="00D104D6" w:rsidTr="00D60DD5">
        <w:trPr>
          <w:trHeight w:val="354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495565" w:rsidRPr="00D104D6" w:rsidRDefault="00495565" w:rsidP="00495565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2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.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5565" w:rsidRPr="00D104D6" w:rsidRDefault="00495565" w:rsidP="00495565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จุดมุ่งหมายของ</w:t>
            </w:r>
            <w:r w:rsidRPr="00DC3E2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รายวิชา  </w:t>
            </w:r>
          </w:p>
          <w:p w:rsidR="00495565" w:rsidRPr="003A0E4E" w:rsidRDefault="00495565" w:rsidP="00495565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นักศึกษามีความรู้ความสามารถในการศึกษาค้นคว้าและแสวงหาความรู้ด้วยตนเอง และการวิเคราะห์และสังเคราะห์วรรณกรรม เพื่อนำมาพัฒนาหัวข้อวิจัยและออกแบบการวิจัยในสาขาวิชาวิทยาศาสตร์การสัตวแพทย์ได้อย่างมีประสิทธิภาพ </w:t>
            </w:r>
          </w:p>
          <w:p w:rsidR="00495565" w:rsidRDefault="00495565" w:rsidP="00495565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นักศึกษาสามารถทำวิจัยในหัวข้อที่สนใจในสาขาวิชาวิทยาศาสตร์การสัตวแพทย์ ภายใต้การให้คำปรึกษาแนะนำของอาจารย์ที่ปรึกษา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</w:p>
          <w:p w:rsidR="00495565" w:rsidRDefault="00495565" w:rsidP="00495565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42167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นักศึกษาสามารถผลิตผลงานวิจัยที่มีคุณภาพ และเผยแพร่ผลงานวิจัยในรูปแบบรายงานการวิจัย และบทความวิจัยเพื่อเสนอในการประชุมวิชาการหรือตีพิมพ์ในวารสารวิชาการ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ระดับนานาชาติ</w:t>
            </w:r>
          </w:p>
          <w:p w:rsidR="00495565" w:rsidRPr="007F04BB" w:rsidRDefault="00495565" w:rsidP="00495565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นักศึกษามีวินัยและความรับผิดชอบในการทำงานด้วยตนเองและทำงานร่วมกับผู้อื่น มีจริยธรรมและจรรยาบรรณในการทำวิจัย และการผลิตผลงานทางวิชาการ</w:t>
            </w:r>
          </w:p>
        </w:tc>
      </w:tr>
      <w:tr w:rsidR="009D1266" w:rsidRPr="00D104D6" w:rsidTr="007C68C1">
        <w:trPr>
          <w:gridBefore w:val="1"/>
          <w:wBefore w:w="704" w:type="dxa"/>
          <w:trHeight w:val="846"/>
        </w:trPr>
        <w:tc>
          <w:tcPr>
            <w:tcW w:w="9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565" w:rsidRPr="00495565" w:rsidRDefault="00495565" w:rsidP="00495565">
            <w:pPr>
              <w:rPr>
                <w:cs/>
                <w:lang w:val="en-AU" w:bidi="th-TH"/>
              </w:rPr>
            </w:pPr>
          </w:p>
          <w:p w:rsidR="009D1266" w:rsidRPr="00667F84" w:rsidRDefault="009D1266" w:rsidP="00495565">
            <w:pPr>
              <w:pStyle w:val="7"/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 w:rsidRPr="00D104D6"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  <w:t xml:space="preserve">3 </w:t>
            </w:r>
            <w:r w:rsidRPr="00D104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/>
              </w:rPr>
              <w:t>ลักษณะและการดำเนินการ</w:t>
            </w:r>
            <w:r w:rsidR="00186BA5" w:rsidRPr="00C57596"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  <w:t xml:space="preserve">                                                                             </w:t>
            </w:r>
          </w:p>
        </w:tc>
      </w:tr>
      <w:tr w:rsidR="009D1266" w:rsidRPr="00D104D6" w:rsidTr="00495565">
        <w:trPr>
          <w:trHeight w:val="1502"/>
        </w:trPr>
        <w:tc>
          <w:tcPr>
            <w:tcW w:w="704" w:type="dxa"/>
            <w:shd w:val="clear" w:color="auto" w:fill="auto"/>
          </w:tcPr>
          <w:p w:rsidR="009D1266" w:rsidRPr="00D104D6" w:rsidRDefault="009D1266" w:rsidP="009D1266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3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/>
              </w:rPr>
              <w:t>.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6" w:rsidRPr="00D60DD5" w:rsidRDefault="009D1266" w:rsidP="006A2333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60D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คำอธิบายรายวิชา</w:t>
            </w:r>
            <w:r w:rsidR="00186BA5" w:rsidRPr="00D60DD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186BA5" w:rsidRPr="00D60D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186BA5" w:rsidRPr="00D60DD5">
              <w:rPr>
                <w:rFonts w:ascii="TH SarabunPSK" w:hAnsi="TH SarabunPSK" w:cs="TH SarabunPSK"/>
                <w:sz w:val="28"/>
                <w:szCs w:val="28"/>
                <w:cs/>
                <w:lang w:val="en-US"/>
              </w:rPr>
              <w:t xml:space="preserve">                                                                                                                                       </w:t>
            </w:r>
          </w:p>
          <w:p w:rsidR="007044F1" w:rsidRPr="00D60DD5" w:rsidRDefault="007044F1" w:rsidP="006C0B94">
            <w:pPr>
              <w:ind w:firstLine="42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60DD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การกำหนดหัวข้อวิจัย วางแผนและเขียนโครงร่างวิจัย ดำเนินการวิจัย และเขียนรายงานการวิจัย</w:t>
            </w:r>
          </w:p>
          <w:p w:rsidR="00D11D45" w:rsidRPr="00D60DD5" w:rsidRDefault="00530A9B" w:rsidP="007C68C1">
            <w:pPr>
              <w:ind w:firstLine="423"/>
              <w:rPr>
                <w:rFonts w:ascii="TH SarabunPSK" w:hAnsi="TH SarabunPSK" w:cs="TH SarabunPSK"/>
                <w:sz w:val="28"/>
                <w:szCs w:val="28"/>
              </w:rPr>
            </w:pPr>
            <w:r w:rsidRPr="00D60DD5">
              <w:rPr>
                <w:rFonts w:ascii="TH SarabunPSK" w:hAnsi="TH SarabunPSK" w:cs="TH SarabunPSK"/>
                <w:sz w:val="28"/>
                <w:szCs w:val="28"/>
              </w:rPr>
              <w:t xml:space="preserve">Defining research problems, designing </w:t>
            </w:r>
            <w:r w:rsidR="007C68C1" w:rsidRPr="00D60DD5">
              <w:rPr>
                <w:rFonts w:ascii="TH SarabunPSK" w:hAnsi="TH SarabunPSK" w:cs="TH SarabunPSK"/>
                <w:sz w:val="28"/>
                <w:szCs w:val="28"/>
              </w:rPr>
              <w:t>and developing</w:t>
            </w:r>
            <w:r w:rsidRPr="00D60DD5">
              <w:rPr>
                <w:rFonts w:ascii="TH SarabunPSK" w:hAnsi="TH SarabunPSK" w:cs="TH SarabunPSK"/>
                <w:sz w:val="28"/>
                <w:szCs w:val="28"/>
              </w:rPr>
              <w:t xml:space="preserve"> a research proposal, conducting research</w:t>
            </w:r>
            <w:r w:rsidR="007C68C1" w:rsidRPr="00D60DD5">
              <w:rPr>
                <w:rFonts w:ascii="TH SarabunPSK" w:hAnsi="TH SarabunPSK" w:cs="TH SarabunPSK"/>
                <w:sz w:val="28"/>
                <w:szCs w:val="28"/>
              </w:rPr>
              <w:t>, and writing a research report</w:t>
            </w:r>
          </w:p>
        </w:tc>
      </w:tr>
      <w:tr w:rsidR="009D1266" w:rsidRPr="00D104D6" w:rsidTr="00495565">
        <w:trPr>
          <w:cantSplit/>
          <w:trHeight w:val="352"/>
        </w:trPr>
        <w:tc>
          <w:tcPr>
            <w:tcW w:w="704" w:type="dxa"/>
            <w:shd w:val="clear" w:color="auto" w:fill="auto"/>
          </w:tcPr>
          <w:p w:rsidR="009D1266" w:rsidRPr="00D104D6" w:rsidRDefault="009D1266" w:rsidP="009D126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9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1266" w:rsidRPr="00D104D6" w:rsidRDefault="009D1266" w:rsidP="006A2333">
            <w:pPr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จำนวนชั่วโมงที่ใช้ต่อภาคการศึกษา</w:t>
            </w:r>
            <w:r w:rsidR="00186BA5"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186BA5" w:rsidRPr="00C575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9D1266" w:rsidRPr="00D104D6" w:rsidTr="00495565">
        <w:trPr>
          <w:cantSplit/>
          <w:trHeight w:val="352"/>
        </w:trPr>
        <w:tc>
          <w:tcPr>
            <w:tcW w:w="704" w:type="dxa"/>
            <w:vMerge w:val="restart"/>
            <w:shd w:val="clear" w:color="auto" w:fill="auto"/>
          </w:tcPr>
          <w:p w:rsidR="009D1266" w:rsidRPr="00D104D6" w:rsidRDefault="009D1266" w:rsidP="009D12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nil"/>
            </w:tcBorders>
          </w:tcPr>
          <w:p w:rsidR="009D1266" w:rsidRPr="00D104D6" w:rsidRDefault="009D1266" w:rsidP="009D12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บรรยาย</w:t>
            </w:r>
            <w:r w:rsidR="00F931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/สอน/แนะนำ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9D1266" w:rsidRPr="00D104D6" w:rsidRDefault="009D1266" w:rsidP="009D12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สอนเสริม</w:t>
            </w:r>
          </w:p>
        </w:tc>
        <w:tc>
          <w:tcPr>
            <w:tcW w:w="3121" w:type="dxa"/>
            <w:tcBorders>
              <w:top w:val="single" w:sz="4" w:space="0" w:color="auto"/>
              <w:bottom w:val="nil"/>
            </w:tcBorders>
          </w:tcPr>
          <w:p w:rsidR="009D1266" w:rsidRPr="00D104D6" w:rsidRDefault="009D1266" w:rsidP="009D12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การฝึกปฏิบัติ/ฝึกภาคสนาม/ฝึกงาน</w:t>
            </w:r>
          </w:p>
        </w:tc>
        <w:tc>
          <w:tcPr>
            <w:tcW w:w="2511" w:type="dxa"/>
            <w:tcBorders>
              <w:top w:val="single" w:sz="4" w:space="0" w:color="auto"/>
              <w:bottom w:val="nil"/>
            </w:tcBorders>
          </w:tcPr>
          <w:p w:rsidR="009D1266" w:rsidRPr="00D104D6" w:rsidRDefault="009D1266" w:rsidP="009D12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การศึกษาด้วยตนเอง</w:t>
            </w:r>
          </w:p>
        </w:tc>
      </w:tr>
      <w:tr w:rsidR="009D1266" w:rsidRPr="00D104D6" w:rsidTr="00495565">
        <w:trPr>
          <w:cantSplit/>
          <w:trHeight w:val="352"/>
        </w:trPr>
        <w:tc>
          <w:tcPr>
            <w:tcW w:w="704" w:type="dxa"/>
            <w:vMerge/>
            <w:shd w:val="clear" w:color="auto" w:fill="auto"/>
          </w:tcPr>
          <w:p w:rsidR="009D1266" w:rsidRPr="00D104D6" w:rsidRDefault="009D1266" w:rsidP="009D12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1" w:type="dxa"/>
            <w:tcBorders>
              <w:top w:val="nil"/>
              <w:bottom w:val="single" w:sz="4" w:space="0" w:color="auto"/>
            </w:tcBorders>
          </w:tcPr>
          <w:p w:rsidR="009D1266" w:rsidRPr="00D104D6" w:rsidRDefault="00F931A3" w:rsidP="00F931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D1266" w:rsidRPr="00D104D6" w:rsidRDefault="009D1266" w:rsidP="009D126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ไม่มี</w:t>
            </w:r>
          </w:p>
        </w:tc>
        <w:tc>
          <w:tcPr>
            <w:tcW w:w="3121" w:type="dxa"/>
            <w:tcBorders>
              <w:top w:val="nil"/>
              <w:bottom w:val="single" w:sz="4" w:space="0" w:color="auto"/>
            </w:tcBorders>
          </w:tcPr>
          <w:p w:rsidR="009D1266" w:rsidRPr="00D104D6" w:rsidRDefault="009D1266" w:rsidP="009D1266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511" w:type="dxa"/>
            <w:tcBorders>
              <w:top w:val="nil"/>
              <w:bottom w:val="single" w:sz="4" w:space="0" w:color="auto"/>
            </w:tcBorders>
          </w:tcPr>
          <w:p w:rsidR="009D1266" w:rsidRPr="00D104D6" w:rsidRDefault="009D1266" w:rsidP="00F931A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9D1266" w:rsidRPr="00D104D6" w:rsidTr="00495565">
        <w:trPr>
          <w:trHeight w:val="352"/>
        </w:trPr>
        <w:tc>
          <w:tcPr>
            <w:tcW w:w="704" w:type="dxa"/>
            <w:shd w:val="clear" w:color="auto" w:fill="auto"/>
          </w:tcPr>
          <w:p w:rsidR="009D1266" w:rsidRPr="00D104D6" w:rsidRDefault="009D1266" w:rsidP="009D126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9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D1266" w:rsidRDefault="009D1266" w:rsidP="009D1266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104D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9D1266" w:rsidRPr="00D104D6" w:rsidRDefault="00F931A3" w:rsidP="00F931A3">
            <w:pPr>
              <w:ind w:firstLine="42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2684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3 </w:t>
            </w:r>
            <w:r w:rsidRPr="00D2684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ชั่วโมงต่อสัปดาห์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ตามตารางวันที่กำหนดและแจ้งให้นักศึกษาทราบล่วงหน้า และการ</w:t>
            </w:r>
            <w:r w:rsidRPr="00D2684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ให้คำปรึกษาและแนะนำ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ทางจดหมายอิเล็กทรอนิกส์ ไม่จำกัดเวลา</w:t>
            </w:r>
          </w:p>
        </w:tc>
      </w:tr>
    </w:tbl>
    <w:p w:rsidR="00BC22F5" w:rsidRDefault="00BC22F5" w:rsidP="007C68C1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80628" w:rsidRPr="00667F84" w:rsidRDefault="00D80628" w:rsidP="00D3070F">
      <w:pPr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A185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1A1854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4 </w:t>
      </w:r>
      <w:r w:rsidRPr="001A185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การพัฒนาผลการเรียนรู้ของนักศึกษา</w:t>
      </w:r>
      <w:r w:rsidR="001A185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tbl>
      <w:tblPr>
        <w:tblpPr w:leftFromText="180" w:rightFromText="180" w:vertAnchor="text" w:horzAnchor="margin" w:tblpXSpec="center" w:tblpY="34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</w:tblGrid>
      <w:tr w:rsidR="009D1266" w:rsidRPr="003D5ACA" w:rsidTr="007C68C1">
        <w:trPr>
          <w:trHeight w:val="354"/>
        </w:trPr>
        <w:tc>
          <w:tcPr>
            <w:tcW w:w="709" w:type="dxa"/>
            <w:shd w:val="clear" w:color="auto" w:fill="auto"/>
          </w:tcPr>
          <w:p w:rsidR="009D1266" w:rsidRPr="00120A9C" w:rsidRDefault="009D1266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6" w:rsidRPr="00120A9C" w:rsidRDefault="009D1266" w:rsidP="001612F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คุณธรรม จริยธรรม</w:t>
            </w:r>
            <w:r w:rsidR="003D5ACA" w:rsidRPr="00120A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9D1266" w:rsidRPr="003D5ACA" w:rsidTr="007C68C1">
        <w:trPr>
          <w:trHeight w:val="354"/>
        </w:trPr>
        <w:tc>
          <w:tcPr>
            <w:tcW w:w="709" w:type="dxa"/>
            <w:shd w:val="clear" w:color="auto" w:fill="auto"/>
          </w:tcPr>
          <w:p w:rsidR="009D1266" w:rsidRPr="003D5ACA" w:rsidRDefault="009D1266" w:rsidP="009D1266">
            <w:pPr>
              <w:ind w:left="432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6" w:rsidRPr="003D5ACA" w:rsidRDefault="003D5ACA" w:rsidP="009D1266">
            <w:pPr>
              <w:jc w:val="both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9D1266"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="001D2FD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9D1266"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คุณธรรม จริยธรรมที่ต้องพัฒนา</w:t>
            </w:r>
          </w:p>
          <w:p w:rsidR="001612F8" w:rsidRDefault="009D1266" w:rsidP="003D5ACA">
            <w:pPr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(</w:t>
            </w:r>
            <w:r w:rsidR="003D5ACA" w:rsidRPr="001612F8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 w:rsidR="00FA2950"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มีจิตสำนึก</w:t>
            </w:r>
            <w:r w:rsidR="001612F8"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ปฏิบัติตามหลักจริยธรรมและจรรยาบรรณในทางวิชาการและในการทำวิจัย </w:t>
            </w:r>
          </w:p>
          <w:p w:rsidR="00407E57" w:rsidRPr="00857E61" w:rsidRDefault="009D1266" w:rsidP="007C68C1">
            <w:pPr>
              <w:ind w:left="734" w:hanging="662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(</w:t>
            </w:r>
            <w:r w:rsidRPr="001612F8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="00FA2950"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มีวินัย</w:t>
            </w:r>
            <w:r w:rsid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ซื่อสัตย์และรับผิดชอบต่อตนเองและการทำงาน โดยเฉพาะอย่างยิ่งในการวิจัย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ให้ประสบผลสำเร็จ </w:t>
            </w:r>
            <w:r w:rsidR="00FA2950"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9D1266" w:rsidRPr="003D5ACA" w:rsidTr="007C68C1">
        <w:trPr>
          <w:trHeight w:val="354"/>
        </w:trPr>
        <w:tc>
          <w:tcPr>
            <w:tcW w:w="709" w:type="dxa"/>
            <w:shd w:val="clear" w:color="auto" w:fill="auto"/>
          </w:tcPr>
          <w:p w:rsidR="009D1266" w:rsidRPr="003D5ACA" w:rsidRDefault="009D1266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6" w:rsidRPr="003D5ACA" w:rsidRDefault="003D5ACA" w:rsidP="001D2FD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1D2FDC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 </w:t>
            </w:r>
            <w:r w:rsidR="009D1266"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วิธีการสอน</w:t>
            </w:r>
            <w:r w:rsidR="00C23E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/แนะนำ</w:t>
            </w:r>
          </w:p>
          <w:p w:rsidR="009D1266" w:rsidRPr="001612F8" w:rsidRDefault="009D1266" w:rsidP="001612F8">
            <w:pPr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 </w:t>
            </w:r>
            <w:r w:rsid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="00FA2950"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การสอดแทรก</w:t>
            </w:r>
            <w:r w:rsid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ในกระบวนการสอน แนะนำและให้คำปรึกษาในการทำ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ของนักศึกษา</w:t>
            </w:r>
          </w:p>
          <w:p w:rsidR="00FD70E2" w:rsidRDefault="009D1266" w:rsidP="007C68C1">
            <w:pPr>
              <w:ind w:left="734" w:hanging="66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(</w:t>
            </w:r>
            <w:r w:rsidRPr="001612F8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</w:t>
            </w:r>
            <w:r w:rsidR="00FA2950"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กำหนดให้นักศึกษา</w:t>
            </w:r>
            <w:r w:rsidR="00FD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ทำแผนการทำ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="00FD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การกำกับและควบคุมให้นักศึกษาทำ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="00FD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ตามแผนงานที่กำหนด </w:t>
            </w:r>
          </w:p>
          <w:p w:rsidR="00E866AB" w:rsidRPr="003D5ACA" w:rsidRDefault="00E866AB" w:rsidP="007C68C1">
            <w:pPr>
              <w:ind w:left="734" w:hanging="66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(3) </w:t>
            </w:r>
            <w:r w:rsidR="00FD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การกำหนดให้มีการรายงานความก้าวหน้าในการทำ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="00FD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ต่ออาจารย์ที่ปรึกษา และต่อ</w:t>
            </w:r>
            <w:r w:rsidR="00BA44A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คณะกรรมการประเมินความก้าวหน้า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="00BA44A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FD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ทุกภาคการศึกษา</w:t>
            </w:r>
            <w:r w:rsidR="00C23E9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C23E9A" w:rsidRPr="00C23E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อย่างต่อเนื่อง</w:t>
            </w:r>
          </w:p>
        </w:tc>
      </w:tr>
      <w:tr w:rsidR="009D1266" w:rsidRPr="003D5ACA" w:rsidTr="007C68C1">
        <w:trPr>
          <w:trHeight w:val="354"/>
        </w:trPr>
        <w:tc>
          <w:tcPr>
            <w:tcW w:w="709" w:type="dxa"/>
            <w:shd w:val="clear" w:color="auto" w:fill="auto"/>
          </w:tcPr>
          <w:p w:rsidR="009D1266" w:rsidRPr="003D5ACA" w:rsidRDefault="009D1266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6" w:rsidRPr="003D5ACA" w:rsidRDefault="003D5ACA" w:rsidP="001D2FDC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1D2FDC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 </w:t>
            </w:r>
            <w:r w:rsidR="009D1266"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วิธีการวัดและประเมินผล</w:t>
            </w:r>
          </w:p>
          <w:p w:rsidR="00FD70E2" w:rsidRDefault="009D1266" w:rsidP="007C68C1">
            <w:pPr>
              <w:ind w:left="734" w:hanging="66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="00857E6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="00FD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ประเมินพฤติกรรมการทำ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="00FD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ของนักศึกษา ในการเตรียมตัว การเข้าพบอาจารย์ การรับผิดชอบเอาใจใส่ในงาน การดำเนินการตามแผนงานที่กำหนด ฯลฯ</w:t>
            </w:r>
          </w:p>
          <w:p w:rsidR="00E866AB" w:rsidRPr="003D5ACA" w:rsidRDefault="009D1266" w:rsidP="007C68C1">
            <w:pPr>
              <w:ind w:left="734" w:hanging="66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="00857E6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="00FD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ประเมินจากผลงานการศึกษาค้นคว้าในแต่ละขั้นตอนของการทำ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="00FD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การนำเสนอผลงานด้วยปากเปล่า การเขียน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="00FD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และการเขียนบทความวิจัยที่เป็นผลมาจาก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</w:p>
        </w:tc>
      </w:tr>
      <w:tr w:rsidR="009D1266" w:rsidRPr="003D5ACA" w:rsidTr="007C68C1">
        <w:trPr>
          <w:trHeight w:val="354"/>
        </w:trPr>
        <w:tc>
          <w:tcPr>
            <w:tcW w:w="709" w:type="dxa"/>
            <w:shd w:val="clear" w:color="auto" w:fill="auto"/>
          </w:tcPr>
          <w:p w:rsidR="009D1266" w:rsidRPr="00120A9C" w:rsidRDefault="009D1266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6" w:rsidRPr="00120A9C" w:rsidRDefault="009D1266" w:rsidP="00FD70E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ความรู้</w:t>
            </w:r>
            <w:r w:rsidR="003D5ACA" w:rsidRPr="00120A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</w:p>
        </w:tc>
      </w:tr>
      <w:tr w:rsidR="009D1266" w:rsidRPr="003D5ACA" w:rsidTr="007C68C1">
        <w:trPr>
          <w:trHeight w:val="354"/>
        </w:trPr>
        <w:tc>
          <w:tcPr>
            <w:tcW w:w="709" w:type="dxa"/>
            <w:shd w:val="clear" w:color="auto" w:fill="auto"/>
          </w:tcPr>
          <w:p w:rsidR="009D1266" w:rsidRPr="003D5ACA" w:rsidRDefault="009D1266" w:rsidP="009D1266">
            <w:pPr>
              <w:ind w:left="360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E2" w:rsidRDefault="00162B1D" w:rsidP="00FD70E2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62B1D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162B1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162B1D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162B1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9D1266" w:rsidRPr="00162B1D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="001D2F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9D1266" w:rsidRPr="00162B1D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ความรู้ที่ต้องได้รับ</w:t>
            </w:r>
            <w:r w:rsidR="00FD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การพัฒนา</w:t>
            </w:r>
          </w:p>
          <w:p w:rsidR="009D1266" w:rsidRPr="003D5ACA" w:rsidRDefault="009D1266" w:rsidP="007C68C1">
            <w:pPr>
              <w:ind w:left="734" w:hanging="7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="001D2F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FD7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="00E0209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มีความรู้ความเข้าใจ</w:t>
            </w:r>
            <w:r w:rsidR="00FD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ในหลักการและทฤษฎีที่สอดคล้องกับหัวข้อวิจัย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="00FD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ที่เลือกศึกษาในสาขาวิชา</w:t>
            </w:r>
            <w:r w:rsidR="008F751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วิทยาศาสตร์การสัตวแพทย์</w:t>
            </w:r>
          </w:p>
          <w:p w:rsidR="00FD70E2" w:rsidRPr="00C23E9A" w:rsidRDefault="009D1266" w:rsidP="007C68C1">
            <w:pPr>
              <w:ind w:left="734" w:hanging="662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="001D2F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="00FD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</w:t>
            </w:r>
            <w:r w:rsidR="00FD70E2" w:rsidRPr="00FD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ความสามารถในการทำวิจัยในหัวข้อที่</w:t>
            </w:r>
            <w:r w:rsidR="00FD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เลือก</w:t>
            </w:r>
            <w:r w:rsidR="00FD70E2" w:rsidRPr="00FD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ศึกษา</w:t>
            </w:r>
            <w:r w:rsidR="00FD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ในสาขาวิชา</w:t>
            </w:r>
            <w:r w:rsidR="008F751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วิทยาศาสตร์การสัตวแพทย์</w:t>
            </w:r>
            <w:r w:rsidR="00FD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ได้อย่างเหมาะสมและถูกต้องตามหลักวิธีวิจัย</w:t>
            </w:r>
            <w:r w:rsidR="00FD70E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C23E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ก่อให้เกิดการพัฒนาความรู้ใหม่หรือการนำไปประยุกต์ใช้ในการปฏิบัติงานใหม่ๆได้</w:t>
            </w:r>
          </w:p>
          <w:p w:rsidR="00E866AB" w:rsidRPr="003D5ACA" w:rsidRDefault="00E866AB" w:rsidP="007C68C1">
            <w:pPr>
              <w:ind w:left="734" w:hanging="66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    </w:t>
            </w:r>
            <w:r w:rsidR="00FD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(3)</w:t>
            </w:r>
            <w:r w:rsidR="00FD70E2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FD70E2" w:rsidRPr="00C23E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มีความรู้</w:t>
            </w:r>
            <w:r w:rsidR="00C23E9A" w:rsidRPr="00C23E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ความเข้าใจในพัฒนาการใหม่ๆ รวมถึงงานวิจัยใหม่ๆในสาขาวิชา ที่เกี่ยวข้องกับงานวิจัยในหัวข้อที่ตนศึกษาและหรือที่มีความสัมพันธ์เกี่ยวข้องกัน</w:t>
            </w:r>
          </w:p>
        </w:tc>
      </w:tr>
      <w:tr w:rsidR="009D1266" w:rsidRPr="003D5ACA" w:rsidTr="007C68C1">
        <w:trPr>
          <w:trHeight w:val="354"/>
        </w:trPr>
        <w:tc>
          <w:tcPr>
            <w:tcW w:w="709" w:type="dxa"/>
            <w:shd w:val="clear" w:color="auto" w:fill="auto"/>
          </w:tcPr>
          <w:p w:rsidR="009D1266" w:rsidRPr="003D5ACA" w:rsidRDefault="009D1266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6" w:rsidRPr="00113526" w:rsidRDefault="00A75134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A75134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A7513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A75134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A7513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1D2FDC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 </w:t>
            </w:r>
            <w:r w:rsidR="009D1266" w:rsidRPr="00A7513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วิธีการสอน</w:t>
            </w:r>
            <w:r w:rsidR="00C23E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/แนะนำ</w:t>
            </w:r>
          </w:p>
          <w:p w:rsidR="00C23E9A" w:rsidRPr="001612F8" w:rsidRDefault="009D1266" w:rsidP="00C23E9A">
            <w:pPr>
              <w:ind w:left="7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 </w:t>
            </w:r>
            <w:r w:rsidR="001D2FD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C23E9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C23E9A"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C23E9A"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="00C23E9A"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="00C23E9A"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การสอดแทรก</w:t>
            </w:r>
            <w:r w:rsidR="00C23E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ในกระบวนการสอน แนะนำและให้คำปรึกษาในการทำ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="00C23E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ของนักศึกษา</w:t>
            </w:r>
          </w:p>
          <w:p w:rsidR="00C23E9A" w:rsidRDefault="00C23E9A" w:rsidP="007C68C1">
            <w:pPr>
              <w:ind w:left="734" w:hanging="66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(</w:t>
            </w:r>
            <w:r w:rsidRPr="001612F8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</w:t>
            </w:r>
            <w:r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กำหนดให้นักศึกษา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ศึกษาค้นคว้าด้วยตนเอง และดำเนินการทำวิจัยตามขั้นตอนและกระบวนการทำ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และเป็นไปตามวัตถุประสงค์ของการวิจัย เป้าหมายและเกณฑ์มาตรฐานของของหลักสูตรและมหาวิทยาลัย </w:t>
            </w:r>
          </w:p>
          <w:p w:rsidR="00E866AB" w:rsidRPr="003D5ACA" w:rsidRDefault="00C23E9A" w:rsidP="007C68C1">
            <w:pPr>
              <w:ind w:left="734" w:hanging="662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(3)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การกำหนดให้มีการรายงานความก้าวหน้าในการทำ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ต่ออาจารย์ที่ปรึกษา และต่อ</w:t>
            </w:r>
            <w:r w:rsidR="008F751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คณะกรรมการประเมินความก้าวหน้า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="008F751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ทุกภาคการศึกษา </w:t>
            </w:r>
            <w:r w:rsidRPr="00C23E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อย่างต่อเนื่อง</w:t>
            </w:r>
          </w:p>
        </w:tc>
      </w:tr>
      <w:tr w:rsidR="009D1266" w:rsidRPr="003D5ACA" w:rsidTr="007C68C1">
        <w:trPr>
          <w:trHeight w:val="354"/>
        </w:trPr>
        <w:tc>
          <w:tcPr>
            <w:tcW w:w="709" w:type="dxa"/>
            <w:shd w:val="clear" w:color="auto" w:fill="auto"/>
          </w:tcPr>
          <w:p w:rsidR="009D1266" w:rsidRPr="003D5ACA" w:rsidRDefault="009D1266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266" w:rsidRPr="001F1D0C" w:rsidRDefault="001F1D0C" w:rsidP="00C23E9A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F1D0C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1F1D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1F1D0C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1F1D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1C3ED7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="009D1266" w:rsidRPr="001F1D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วิธีการวัดและประเมินผล</w:t>
            </w:r>
            <w:r w:rsidR="00B3246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</w:p>
          <w:p w:rsidR="00C23E9A" w:rsidRDefault="00C23E9A" w:rsidP="007C68C1">
            <w:pPr>
              <w:ind w:left="734" w:hanging="66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ประเมินพฤติกรรมการทำ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ของนักศึกษา ในการเตรียมตัว การเข้าพบอาจารย์ การรับผิดชอบเอาใจใส่ในงาน การดำเนินการตามแผนงานที่กำหนด </w:t>
            </w:r>
          </w:p>
          <w:p w:rsidR="00E866AB" w:rsidRPr="003D5ACA" w:rsidRDefault="00C23E9A" w:rsidP="007C68C1">
            <w:pPr>
              <w:ind w:left="734" w:hanging="66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ประเมินจากผลงานการศึกษาค้นคว้าในแต่ละขั้นตอนของการทำ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การนำเสนอผลงานด้วยปากเปล่า การเขียน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และการเขียนบทความวิจัยที่เป็นผลมาจาก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23E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ตามเกณฑ์การประเมินผลการทำ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</w:t>
            </w:r>
            <w:r w:rsidRPr="00C23E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หลักสูตร</w:t>
            </w:r>
          </w:p>
        </w:tc>
      </w:tr>
      <w:tr w:rsidR="009D1266" w:rsidRPr="003D5ACA" w:rsidTr="007C68C1">
        <w:trPr>
          <w:trHeight w:val="354"/>
        </w:trPr>
        <w:tc>
          <w:tcPr>
            <w:tcW w:w="709" w:type="dxa"/>
            <w:shd w:val="clear" w:color="auto" w:fill="auto"/>
          </w:tcPr>
          <w:p w:rsidR="009D1266" w:rsidRPr="00120A9C" w:rsidRDefault="009D1266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D1266" w:rsidRPr="00120A9C" w:rsidRDefault="009D1266" w:rsidP="00C23E9A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  <w:lang w:bidi="th-TH"/>
              </w:rPr>
            </w:pPr>
            <w:r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ทักษะทางปัญญา</w:t>
            </w:r>
            <w:r w:rsidR="00667F84" w:rsidRPr="00120A9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</w:p>
        </w:tc>
      </w:tr>
      <w:tr w:rsidR="009D1266" w:rsidRPr="003D5ACA" w:rsidTr="007C68C1">
        <w:trPr>
          <w:trHeight w:val="354"/>
        </w:trPr>
        <w:tc>
          <w:tcPr>
            <w:tcW w:w="709" w:type="dxa"/>
            <w:shd w:val="clear" w:color="auto" w:fill="auto"/>
          </w:tcPr>
          <w:p w:rsidR="009D1266" w:rsidRPr="003D5ACA" w:rsidRDefault="009D1266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A2079" w:rsidRDefault="0037064E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20A9C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120A9C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43772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 </w:t>
            </w:r>
            <w:r w:rsidR="009D1266"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ทักษะทางปัญญาที่ต้องพัฒนา</w:t>
            </w:r>
          </w:p>
          <w:p w:rsidR="00C9382C" w:rsidRDefault="009A2079" w:rsidP="007C68C1">
            <w:pPr>
              <w:ind w:left="875" w:hanging="875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</w:t>
            </w:r>
            <w:r w:rsidR="00C23E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(1) สามารถสังเคราะห์และประเมินผลงานวิจัยและผลงานทางวิชาการในสาขาวิชา และพัฒนาความรู้ใหม่ๆ โดยบูรณาการเข้ากับความรู้เดิมได้อย่างสร้างสรรค์</w:t>
            </w:r>
          </w:p>
          <w:p w:rsidR="00355B69" w:rsidRPr="00C23E9A" w:rsidRDefault="00355B69" w:rsidP="007C68C1">
            <w:pPr>
              <w:ind w:left="875" w:hanging="875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="00C23E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สามารถดำเนินการวิจัยในสาขาวิชา</w:t>
            </w:r>
            <w:r w:rsidR="0061667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วิทยาศาสตร์การสัตวแพทย์</w:t>
            </w:r>
            <w:r w:rsidR="001D759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C23E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ในหัวข้อที่ศึกษาได้ด้วยตนเอง และหาข้อสรุปที่สมบูรณ์เพื่อขยายองค์ความรู้หรือแนวปฏิบัติในทางวิชาการได้อย่างมีนัยสำคัญ</w:t>
            </w:r>
          </w:p>
        </w:tc>
      </w:tr>
      <w:tr w:rsidR="009D1266" w:rsidRPr="003D5ACA" w:rsidTr="007C68C1">
        <w:trPr>
          <w:trHeight w:val="354"/>
        </w:trPr>
        <w:tc>
          <w:tcPr>
            <w:tcW w:w="709" w:type="dxa"/>
            <w:shd w:val="clear" w:color="auto" w:fill="auto"/>
          </w:tcPr>
          <w:p w:rsidR="009D1266" w:rsidRPr="003D5ACA" w:rsidRDefault="009D1266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D1266" w:rsidRPr="00BD5CAF" w:rsidRDefault="005F65E6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20A9C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120A9C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43772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 </w:t>
            </w:r>
            <w:r w:rsidR="009D1266"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วิธีการสอน</w:t>
            </w:r>
            <w:r w:rsidR="00C23E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/แนะนำ </w:t>
            </w:r>
          </w:p>
          <w:p w:rsidR="00C23E9A" w:rsidRPr="001612F8" w:rsidRDefault="00C23E9A" w:rsidP="00C23E9A">
            <w:pPr>
              <w:ind w:left="72" w:firstLine="427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การสอดแทรก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ในกระบวนการสอน แนะนำและให้คำปรึกษาในการทำ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ของนักศึกษา</w:t>
            </w:r>
          </w:p>
          <w:p w:rsidR="00C23E9A" w:rsidRDefault="00C23E9A" w:rsidP="007C68C1">
            <w:pPr>
              <w:ind w:left="734" w:hanging="235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1612F8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</w:t>
            </w:r>
            <w:r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กำหนดให้นักศึกษา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ศึกษาค้นคว้าด้วยตนเอง </w:t>
            </w:r>
            <w:r w:rsidR="00906A9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วิเคราะห์/สังเคราะห์วรรณกรรมและเรียบเรียงเนื้อหาอย่างเป็นระบบ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และดำเนินการทำวิจัยตามขั้นตอนและกระบวนการทำ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และเป็นไปตามวัตถุประสงค์ของการวิจัย เป้าหมายและเกณฑ์มาตรฐานของของหลักสูตรและมหาวิทยาลัย </w:t>
            </w:r>
          </w:p>
          <w:p w:rsidR="00945E78" w:rsidRPr="003D5ACA" w:rsidRDefault="00C23E9A" w:rsidP="007C68C1">
            <w:pPr>
              <w:ind w:left="734" w:hanging="284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(3)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การกำหนดให้มีการรายงานความก้าวหน้าในการทำ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ต่ออาจารย์ที่ปรึกษา และต่อ</w:t>
            </w:r>
            <w:r w:rsidR="0061667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ต่อคณะกรรมการประเมินความก้าวหน้า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="0061667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ทุกภาคการศึกษา </w:t>
            </w:r>
            <w:r w:rsidRPr="00C23E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อย่างต่อเนื่อง</w:t>
            </w:r>
          </w:p>
        </w:tc>
      </w:tr>
      <w:tr w:rsidR="009D1266" w:rsidRPr="003D5ACA" w:rsidTr="007C68C1">
        <w:trPr>
          <w:trHeight w:val="354"/>
        </w:trPr>
        <w:tc>
          <w:tcPr>
            <w:tcW w:w="709" w:type="dxa"/>
            <w:shd w:val="clear" w:color="auto" w:fill="auto"/>
          </w:tcPr>
          <w:p w:rsidR="009D1266" w:rsidRPr="003D5ACA" w:rsidRDefault="009D1266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D1266" w:rsidRPr="00120A9C" w:rsidRDefault="005F65E6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20A9C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Pr="00120A9C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437722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 </w:t>
            </w:r>
            <w:r w:rsidR="009D1266"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วิธีการวัดและประเมินผล</w:t>
            </w:r>
          </w:p>
          <w:p w:rsidR="00906A94" w:rsidRDefault="00EC411D" w:rsidP="007C68C1">
            <w:pPr>
              <w:ind w:left="734" w:hanging="66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="0043772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</w:t>
            </w:r>
            <w:r w:rsidR="00906A94"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906A94"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="00906A94"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="00906A9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ประเมินพฤติกรรมการทำ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="00906A9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ของนักศึกษา ในการเตรียมตัว การเข้าพบอาจารย์ การรับผิดชอบเอาใจใส่ในงาน การดำเนินการตามแผนงานที่กำหนด ฯลฯ</w:t>
            </w:r>
          </w:p>
          <w:p w:rsidR="00945E78" w:rsidRPr="003D5ACA" w:rsidRDefault="00906A94" w:rsidP="007C68C1">
            <w:pPr>
              <w:ind w:left="734" w:hanging="235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ประเมินจากผลงานการศึกษาค้นคว้าในแต่ละขั้นตอนของการทำ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การนำเสนอผลงานด้วยปากเปล่า การเขียน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และการเขียนบทความวิจัยที่เป็นผลมาจาก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23E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ตามเกณฑ์การประเมินผลการทำ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</w:t>
            </w:r>
            <w:r w:rsidRPr="00C23E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หลักสูตร</w:t>
            </w:r>
            <w:r w:rsidR="00AB262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</w:p>
        </w:tc>
      </w:tr>
      <w:tr w:rsidR="009D1266" w:rsidRPr="003D5ACA" w:rsidTr="007C68C1">
        <w:trPr>
          <w:trHeight w:val="354"/>
        </w:trPr>
        <w:tc>
          <w:tcPr>
            <w:tcW w:w="709" w:type="dxa"/>
            <w:shd w:val="clear" w:color="auto" w:fill="auto"/>
          </w:tcPr>
          <w:p w:rsidR="009D1266" w:rsidRPr="003D5ACA" w:rsidRDefault="009D1266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D1266" w:rsidRPr="008758E9" w:rsidRDefault="009D1266" w:rsidP="00906A9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  <w:r w:rsidR="008758E9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  <w:lang w:bidi="th-TH"/>
              </w:rPr>
              <w:t xml:space="preserve">  </w:t>
            </w:r>
          </w:p>
        </w:tc>
      </w:tr>
      <w:tr w:rsidR="009D1266" w:rsidRPr="003D5ACA" w:rsidTr="007C68C1">
        <w:trPr>
          <w:trHeight w:val="354"/>
        </w:trPr>
        <w:tc>
          <w:tcPr>
            <w:tcW w:w="709" w:type="dxa"/>
            <w:shd w:val="clear" w:color="auto" w:fill="auto"/>
          </w:tcPr>
          <w:p w:rsidR="009D1266" w:rsidRPr="003D5ACA" w:rsidRDefault="009D1266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24E3C" w:rsidRPr="00224E3C" w:rsidRDefault="005F65E6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20A9C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CE4F70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="009D1266"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ทักษะความสัมพันธ์ระหว่างบุคคลและความรับผิดชอบที่ต้องพัฒนา</w:t>
            </w:r>
            <w:r w:rsidR="00224E3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:rsidR="009D1266" w:rsidRPr="003D5ACA" w:rsidRDefault="003C754C" w:rsidP="007C68C1">
            <w:pPr>
              <w:ind w:left="734" w:hanging="734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="00CE4F7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9D1266"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="009D1266"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="00906A9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มีความรับผิดชอบในการดำเนินงานของตนเอง และร่วมกับผู้อื่นในการเสนอแนะ อภิปรายปัญหาหรือข้อโต้แย้งทางวิชาการได้อย่างเหมาะสมตามโอกาสและสถานการณ์ </w:t>
            </w:r>
          </w:p>
          <w:p w:rsidR="00667F84" w:rsidRPr="003D5ACA" w:rsidRDefault="009D1266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</w:t>
            </w:r>
            <w:r w:rsidR="00CE4F7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CE4F70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936D7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3C75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 w:rsidR="00906A9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906A9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มีความรับผิดชอบในการเรียนรู้ </w:t>
            </w:r>
            <w:r w:rsidR="009375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การวางแผนพัฒนาและปรับปรุงตนเองให้มีประสิทธิภาพในการทำงานระดับสูง</w:t>
            </w:r>
          </w:p>
        </w:tc>
      </w:tr>
      <w:tr w:rsidR="009D1266" w:rsidRPr="003D5ACA" w:rsidTr="007C68C1">
        <w:trPr>
          <w:trHeight w:val="354"/>
        </w:trPr>
        <w:tc>
          <w:tcPr>
            <w:tcW w:w="709" w:type="dxa"/>
            <w:shd w:val="clear" w:color="auto" w:fill="auto"/>
          </w:tcPr>
          <w:p w:rsidR="009D1266" w:rsidRPr="003D5ACA" w:rsidRDefault="009D1266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D1266" w:rsidRPr="00120A9C" w:rsidRDefault="005F65E6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20A9C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120A9C" w:rsidRPr="00120A9C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9D1266"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วิธีการสอน</w:t>
            </w:r>
          </w:p>
          <w:p w:rsidR="0093754C" w:rsidRPr="001612F8" w:rsidRDefault="0093754C" w:rsidP="0093754C">
            <w:pPr>
              <w:ind w:left="72" w:firstLine="427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การสอดแทรก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ในกระบวนการสอน แนะนำและให้คำปรึกษาในการทำ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ของนักศึกษา</w:t>
            </w:r>
          </w:p>
          <w:p w:rsidR="0093754C" w:rsidRDefault="0093754C" w:rsidP="007C68C1">
            <w:pPr>
              <w:ind w:left="734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1612F8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</w:t>
            </w:r>
            <w:r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กำหนดให้นักศึกษา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ศึกษาค้นคว้าด้วยตนเอง และดำเนินการทำวิจัยตามขั้นตอนและกระบวนการทำ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และเป็นไปตามวัตถุประสงค์ของการวิจัย เป้าหมายและเกณฑ์มาตรฐานของของหลักสูตรและมหาวิทยาลัย </w:t>
            </w:r>
          </w:p>
          <w:p w:rsidR="009D1266" w:rsidRPr="003D5ACA" w:rsidRDefault="0093754C" w:rsidP="007C68C1">
            <w:pPr>
              <w:ind w:left="734" w:hanging="235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(3)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การกำหนดให้มีการรายงานความก้าวหน้าในการทำ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ต่ออาจารย์ที่ปรึกษา และต่อ</w:t>
            </w:r>
            <w:r w:rsidR="00920C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ต่อคณะกรรมการประเมินความก้าวหน้า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="00920CB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ทุกภาคการศึกษา </w:t>
            </w:r>
            <w:r w:rsidRPr="00C23E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อย่างต่อเนื่อง</w:t>
            </w:r>
          </w:p>
        </w:tc>
      </w:tr>
      <w:tr w:rsidR="009D1266" w:rsidRPr="003D5ACA" w:rsidTr="007C68C1">
        <w:trPr>
          <w:trHeight w:val="354"/>
        </w:trPr>
        <w:tc>
          <w:tcPr>
            <w:tcW w:w="709" w:type="dxa"/>
            <w:shd w:val="clear" w:color="auto" w:fill="auto"/>
          </w:tcPr>
          <w:p w:rsidR="009D1266" w:rsidRPr="003D5ACA" w:rsidRDefault="009D1266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D1266" w:rsidRPr="00120A9C" w:rsidRDefault="005F65E6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20A9C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086AB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3 </w:t>
            </w:r>
            <w:r w:rsidR="009D1266"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วิธีการวัดและประเมินผล</w:t>
            </w:r>
          </w:p>
          <w:p w:rsidR="0093754C" w:rsidRDefault="009D1266" w:rsidP="007C68C1">
            <w:pPr>
              <w:ind w:left="734" w:hanging="662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  <w:r w:rsidR="00086AB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="0093754C"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93754C"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="0093754C"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="009375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ประเมินพฤติกรรมการทำ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="009375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ของนักศึกษา ในการเตรียมตัว การเข้าพบอาจารย์ การรับผิดชอบเอาใจใส่ในงาน การดำเนินการตามแผนงานที่กำหนด ฯลฯ</w:t>
            </w:r>
          </w:p>
          <w:p w:rsidR="00382C1C" w:rsidRPr="003D5ACA" w:rsidRDefault="0093754C" w:rsidP="007C68C1">
            <w:pPr>
              <w:ind w:left="734" w:hanging="235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ประเมินจากผลงานการศึกษาค้นคว้าในแต่ละขั้นตอนของการทำ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การนำเสนอผลงานด้วยปากเปล่า การเขียน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และการเขียนบทความวิจัยที่เป็นผลมาจาก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23E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ตามเกณฑ์การประเมินผลการทำ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</w:t>
            </w:r>
            <w:r w:rsidRPr="00C23E9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หลักสูตร</w:t>
            </w:r>
          </w:p>
        </w:tc>
      </w:tr>
      <w:tr w:rsidR="009D1266" w:rsidRPr="003D5ACA" w:rsidTr="007C68C1">
        <w:trPr>
          <w:trHeight w:val="354"/>
        </w:trPr>
        <w:tc>
          <w:tcPr>
            <w:tcW w:w="709" w:type="dxa"/>
            <w:shd w:val="clear" w:color="auto" w:fill="auto"/>
          </w:tcPr>
          <w:p w:rsidR="009D1266" w:rsidRPr="003D5ACA" w:rsidRDefault="009D1266" w:rsidP="009D1266">
            <w:pPr>
              <w:ind w:left="72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D1266" w:rsidRPr="008758E9" w:rsidRDefault="009D1266" w:rsidP="0093754C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</w:t>
            </w:r>
            <w:r w:rsidR="008758E9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szCs w:val="28"/>
                <w:cs/>
                <w:lang w:bidi="th-TH"/>
              </w:rPr>
              <w:t xml:space="preserve"> </w:t>
            </w:r>
            <w:r w:rsidR="008758E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9D1266" w:rsidRPr="003D5ACA" w:rsidTr="007C68C1">
        <w:trPr>
          <w:trHeight w:val="354"/>
        </w:trPr>
        <w:tc>
          <w:tcPr>
            <w:tcW w:w="709" w:type="dxa"/>
            <w:shd w:val="clear" w:color="auto" w:fill="auto"/>
          </w:tcPr>
          <w:p w:rsidR="009D1266" w:rsidRPr="003D5ACA" w:rsidRDefault="009D1266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D1266" w:rsidRDefault="005F65E6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20A9C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086AB5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 </w:t>
            </w:r>
            <w:r w:rsidR="009D1266"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9D1266" w:rsidRPr="003D5ACA" w:rsidRDefault="002964F1" w:rsidP="00E02097">
            <w:pPr>
              <w:ind w:left="875" w:hanging="376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2964F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A04D0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9D1266"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="009D1266"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="009375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มีความสามารถในการใช้กระบวนการวิจัยในการคิดวิเคราะห์ หรือแก้ปัญหาการปฏิบัติงาน หรือปัญหาทางวิชาการที่สลับซับซ้อนได้</w:t>
            </w:r>
          </w:p>
          <w:p w:rsidR="009D1266" w:rsidRPr="003D5ACA" w:rsidRDefault="00A04D0C" w:rsidP="00E02097">
            <w:pPr>
              <w:ind w:left="875" w:hanging="376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="009D1266"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9D1266"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 w:rsidR="009375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มีความสามารถในการใช้เทคโนโลยีคอมพิวเตอร์และสารสนเทศในการสื่อสาร การแสวงหาความรู้ด้วยตนเอง และการสร้างสรรค์ผลงานทางวิชาการในรูปแบบต่างๆ เพื่อประโยชน์ของผู้อื่นได้</w:t>
            </w:r>
          </w:p>
        </w:tc>
      </w:tr>
      <w:tr w:rsidR="009D1266" w:rsidRPr="003D5ACA" w:rsidTr="007C68C1">
        <w:trPr>
          <w:trHeight w:val="354"/>
        </w:trPr>
        <w:tc>
          <w:tcPr>
            <w:tcW w:w="709" w:type="dxa"/>
            <w:shd w:val="clear" w:color="auto" w:fill="auto"/>
          </w:tcPr>
          <w:p w:rsidR="009D1266" w:rsidRPr="003D5ACA" w:rsidRDefault="009D1266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D1266" w:rsidRPr="00767891" w:rsidRDefault="005F65E6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20A9C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086AB5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9D1266"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วิธีการสอน</w:t>
            </w:r>
          </w:p>
          <w:p w:rsidR="0093754C" w:rsidRDefault="0093754C" w:rsidP="00E02097">
            <w:pPr>
              <w:ind w:left="875" w:hanging="281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1612F8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</w:t>
            </w:r>
            <w:r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กำหนดให้นักศึกษา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ศึกษาค้นคว้าด้วยตนเอง และดำเนินการทำวิจัยตามขั้นตอนและกระบวนการทำ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และเป็นไปตามวัตถุประสงค์ของการวิจัย เป้าหมายและเกณฑ์มาตรฐานของของหลักสูตรและมหาวิทยาลัย </w:t>
            </w:r>
          </w:p>
          <w:p w:rsidR="009D1266" w:rsidRPr="003D5ACA" w:rsidRDefault="000D5A1E" w:rsidP="00E02097">
            <w:pPr>
              <w:ind w:left="875" w:hanging="376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93754C" w:rsidRPr="001612F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) </w:t>
            </w:r>
            <w:r w:rsidR="009375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การกำหนดให้มีการรายงานความก้าวหน้า และการทำผลงาน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="009375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เพื่อเผยแพร่ในในรูปแบบต่างๆ อาทิ รายงาน</w:t>
            </w:r>
            <w:bookmarkStart w:id="0" w:name="_GoBack"/>
            <w:bookmarkEnd w:id="0"/>
            <w:r w:rsidR="009375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การวิจัย บทความวิจัย โปสเตอร์ ฯลฯ โดยใช้เทคโนโลยีสารสนเทศ </w:t>
            </w:r>
          </w:p>
        </w:tc>
      </w:tr>
      <w:tr w:rsidR="009D1266" w:rsidRPr="003D5ACA" w:rsidTr="007C68C1">
        <w:trPr>
          <w:trHeight w:val="354"/>
        </w:trPr>
        <w:tc>
          <w:tcPr>
            <w:tcW w:w="709" w:type="dxa"/>
            <w:shd w:val="clear" w:color="auto" w:fill="auto"/>
          </w:tcPr>
          <w:p w:rsidR="009D1266" w:rsidRPr="003D5ACA" w:rsidRDefault="009D1266" w:rsidP="009D1266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D1266" w:rsidRPr="00120A9C" w:rsidRDefault="005F65E6" w:rsidP="009D1266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20A9C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  <w:r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086AB5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="009D1266" w:rsidRPr="00120A9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วิธีการวัดและประเมินผล</w:t>
            </w:r>
          </w:p>
          <w:p w:rsidR="0093754C" w:rsidRDefault="0093754C" w:rsidP="00E02097">
            <w:pPr>
              <w:ind w:left="875" w:hanging="803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ประเมินพฤติกรรมการทำ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ของนักศึกษา ในการเตรียมตัว การเข้าพบอาจารย์ การรับผิดชอบเอาใจใส่ในงาน การดำเนินการตามแผนงานที่กำหนด ฯลฯ</w:t>
            </w:r>
          </w:p>
          <w:p w:rsidR="008758E9" w:rsidRPr="003D5ACA" w:rsidRDefault="0093754C" w:rsidP="00E02097">
            <w:pPr>
              <w:ind w:left="875" w:hanging="376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3D5ACA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3D5AC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ประเมินจากผลงานการศึกษาค้นคว้าในแต่ละขั้นตอนของการทำ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การนำเสนอผลงานด้วยปากเปล่า และผลงานการจัดผลงาน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เพื่อเผยแพร่ในรูปแบบต่างๆ โดยใช้เทคโนโลยีสารสนเทศ </w:t>
            </w:r>
          </w:p>
        </w:tc>
      </w:tr>
    </w:tbl>
    <w:p w:rsidR="00353707" w:rsidRDefault="00353707" w:rsidP="007C68C1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53707" w:rsidRDefault="00353707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02DF9" w:rsidRDefault="00302DF9" w:rsidP="00302DF9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302DF9" w:rsidSect="00302D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533" w:right="1325" w:bottom="1080" w:left="1152" w:header="720" w:footer="720" w:gutter="0"/>
          <w:pgNumType w:start="1"/>
          <w:cols w:space="708"/>
          <w:titlePg/>
          <w:docGrid w:linePitch="360"/>
        </w:sectPr>
      </w:pPr>
    </w:p>
    <w:p w:rsidR="00C9382C" w:rsidRDefault="00D80628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82C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C82C0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 </w:t>
      </w:r>
      <w:r w:rsidRPr="00C82C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แผนการสอนและการประเมินผล</w:t>
      </w:r>
    </w:p>
    <w:p w:rsidR="0054277E" w:rsidRDefault="0054277E" w:rsidP="00C82C00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8"/>
        <w:gridCol w:w="762"/>
        <w:gridCol w:w="1892"/>
        <w:gridCol w:w="654"/>
        <w:gridCol w:w="564"/>
        <w:gridCol w:w="283"/>
        <w:gridCol w:w="284"/>
        <w:gridCol w:w="283"/>
        <w:gridCol w:w="284"/>
        <w:gridCol w:w="283"/>
        <w:gridCol w:w="2552"/>
        <w:gridCol w:w="1842"/>
        <w:gridCol w:w="1560"/>
        <w:gridCol w:w="1559"/>
        <w:gridCol w:w="1417"/>
      </w:tblGrid>
      <w:tr w:rsidR="001F2701" w:rsidRPr="001F2701" w:rsidTr="000457ED">
        <w:trPr>
          <w:trHeight w:val="3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F2701" w:rsidRPr="00FF3F26" w:rsidRDefault="001F2701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701" w:rsidRPr="00FF3F26" w:rsidRDefault="001F2701" w:rsidP="00A37D7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แผนการสอน</w:t>
            </w:r>
          </w:p>
        </w:tc>
      </w:tr>
      <w:tr w:rsidR="00D629ED" w:rsidRPr="001F2701" w:rsidTr="00D629ED">
        <w:trPr>
          <w:trHeight w:val="3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29ED" w:rsidRPr="001F2701" w:rsidRDefault="00D629ED" w:rsidP="00082F1C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629ED" w:rsidRPr="007D30D1" w:rsidRDefault="00D629ED" w:rsidP="00040A3F">
            <w:pPr>
              <w:ind w:left="-64" w:right="-9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ที่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ED" w:rsidRPr="007D30D1" w:rsidRDefault="00AD7E69" w:rsidP="00D629E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 บท และหั</w:t>
            </w:r>
            <w:r w:rsidR="00D629ED"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วข้อ</w:t>
            </w:r>
            <w:r w:rsidR="00D629ED" w:rsidRPr="007D30D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9ED" w:rsidRPr="007D30D1" w:rsidRDefault="00D629ED" w:rsidP="00040A3F">
            <w:pPr>
              <w:ind w:left="-114" w:right="-7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ED" w:rsidRPr="007D30D1" w:rsidRDefault="00D629E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ผลการเรียนรู้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629ED" w:rsidRPr="007D30D1" w:rsidRDefault="00D629E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วัตถุประสงค์การเรียนรู้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ED" w:rsidRDefault="00D629E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กิจกรรมการเรียน</w:t>
            </w:r>
          </w:p>
          <w:p w:rsidR="00D629ED" w:rsidRPr="007D30D1" w:rsidRDefault="00D629E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การสอน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629ED" w:rsidRPr="007D30D1" w:rsidRDefault="00D629E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สื่อการสอน</w:t>
            </w:r>
          </w:p>
          <w:p w:rsidR="00D629ED" w:rsidRPr="007D30D1" w:rsidRDefault="00D629E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ED" w:rsidRPr="003F17E2" w:rsidRDefault="00D629ED" w:rsidP="003B7A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วิธีการประเมิน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29ED" w:rsidRPr="007D30D1" w:rsidRDefault="00D629E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อาจารย์ผู้สอน</w:t>
            </w:r>
          </w:p>
        </w:tc>
      </w:tr>
      <w:tr w:rsidR="00D629ED" w:rsidRPr="001F2701" w:rsidTr="000D5A1E">
        <w:trPr>
          <w:trHeight w:val="33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629ED" w:rsidRPr="001F2701" w:rsidRDefault="00D629ED" w:rsidP="00082F1C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9ED" w:rsidRPr="007D30D1" w:rsidRDefault="00D629E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ED" w:rsidRPr="007D30D1" w:rsidRDefault="00D629ED" w:rsidP="00082F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ED" w:rsidRPr="00433735" w:rsidRDefault="00D629ED" w:rsidP="009A111F">
            <w:pPr>
              <w:ind w:right="-73"/>
              <w:rPr>
                <w:rFonts w:ascii="TH SarabunPSK" w:hAnsi="TH SarabunPSK" w:cs="TH SarabunPSK"/>
                <w:b/>
                <w:bCs/>
                <w:spacing w:val="-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bidi="th-TH"/>
              </w:rPr>
              <w:t>บรรยาย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9ED" w:rsidRPr="00433735" w:rsidRDefault="00D629ED" w:rsidP="009A111F">
            <w:pPr>
              <w:ind w:right="-73"/>
              <w:rPr>
                <w:rFonts w:ascii="TH SarabunPSK" w:hAnsi="TH SarabunPSK" w:cs="TH SarabunPSK"/>
                <w:b/>
                <w:bCs/>
                <w:spacing w:val="-8"/>
                <w:lang w:bidi="th-TH"/>
              </w:rPr>
            </w:pPr>
            <w:r w:rsidRPr="00433735">
              <w:rPr>
                <w:rFonts w:ascii="TH SarabunPSK" w:hAnsi="TH SarabunPSK" w:cs="TH SarabunPSK" w:hint="cs"/>
                <w:b/>
                <w:bCs/>
                <w:spacing w:val="-8"/>
                <w:cs/>
                <w:lang w:bidi="th-TH"/>
              </w:rPr>
              <w:t>ปฏิบัติ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ED" w:rsidRPr="007D30D1" w:rsidRDefault="00D629ED" w:rsidP="000457ED">
            <w:pPr>
              <w:ind w:left="-108" w:right="-108" w:hanging="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ED" w:rsidRPr="007D30D1" w:rsidRDefault="00D629E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ED" w:rsidRPr="007D30D1" w:rsidRDefault="00D629ED" w:rsidP="000457ED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ED" w:rsidRPr="007D30D1" w:rsidRDefault="00D629ED" w:rsidP="000457ED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ED" w:rsidRPr="007D30D1" w:rsidRDefault="00D629E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629ED" w:rsidRPr="007D30D1" w:rsidRDefault="00D629E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ED" w:rsidRPr="007D30D1" w:rsidRDefault="00D629E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9ED" w:rsidRPr="007D30D1" w:rsidRDefault="00D629ED" w:rsidP="00082F1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ED" w:rsidRPr="003F17E2" w:rsidRDefault="00D629E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ED" w:rsidRPr="007D30D1" w:rsidRDefault="00D629ED" w:rsidP="00082F1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4F3BD8" w:rsidRPr="001F2701" w:rsidTr="00654D83">
        <w:trPr>
          <w:trHeight w:val="405"/>
        </w:trPr>
        <w:tc>
          <w:tcPr>
            <w:tcW w:w="5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3BD8" w:rsidRPr="001F2701" w:rsidRDefault="004F3BD8" w:rsidP="004F3BD8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F3BD8" w:rsidRPr="007D30D1" w:rsidRDefault="004F3BD8" w:rsidP="004F3BD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18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F3BD8" w:rsidRPr="004E3031" w:rsidRDefault="004F3BD8" w:rsidP="004F3BD8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</w:rPr>
            </w:pPr>
            <w:r w:rsidRPr="004E3031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4E303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4E30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ค้นคว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้</w:t>
            </w:r>
            <w:r w:rsidRPr="004E30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าเอกสารที่เกี่ยวข้องจนสามารถหาหัวข้อ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Pr="004E30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ได้</w:t>
            </w:r>
          </w:p>
          <w:p w:rsidR="004F3BD8" w:rsidRPr="004E3031" w:rsidRDefault="004F3BD8" w:rsidP="004F3BD8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F3BD8" w:rsidRPr="007D30D1" w:rsidRDefault="004F3BD8" w:rsidP="004F3BD8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5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F3BD8" w:rsidRPr="007D30D1" w:rsidRDefault="004F3BD8" w:rsidP="004F3BD8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F3BD8" w:rsidRPr="000B7572" w:rsidRDefault="004F3BD8" w:rsidP="004F3BD8">
            <w:pPr>
              <w:ind w:left="-108" w:right="-108" w:hanging="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F3BD8" w:rsidRPr="000B7572" w:rsidRDefault="004F3BD8" w:rsidP="004F3BD8">
            <w:pPr>
              <w:rPr>
                <w:rFonts w:ascii="TH SarabunPSK" w:hAnsi="TH SarabunPSK" w:cs="TH SarabunPSK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F3BD8" w:rsidRPr="000B7572" w:rsidRDefault="004F3BD8" w:rsidP="004F3BD8">
            <w:pPr>
              <w:rPr>
                <w:rFonts w:ascii="TH SarabunPSK" w:hAnsi="TH SarabunPSK" w:cs="TH SarabunPSK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F3BD8" w:rsidRPr="000B7572" w:rsidRDefault="004F3BD8" w:rsidP="004F3BD8">
            <w:pPr>
              <w:rPr>
                <w:rFonts w:ascii="TH SarabunPSK" w:hAnsi="TH SarabunPSK" w:cs="TH SarabunPSK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F3BD8" w:rsidRPr="000B7572" w:rsidRDefault="004F3BD8" w:rsidP="004F3BD8">
            <w:pPr>
              <w:rPr>
                <w:rFonts w:ascii="TH SarabunPSK" w:hAnsi="TH SarabunPSK" w:cs="TH SarabunPSK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F3BD8" w:rsidRPr="001A32BE" w:rsidRDefault="004F3BD8" w:rsidP="004F3BD8">
            <w:pPr>
              <w:ind w:left="202" w:right="-162" w:hanging="2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32B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-นักศึกษารู้และเข้าใจหลักการ และวิธีการทำ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Pr="001A32B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ความคาดหวังและเกณฑ์/วิธีประเมิน  ผลการเรียน</w:t>
            </w:r>
          </w:p>
          <w:p w:rsidR="004F3BD8" w:rsidRPr="001A32BE" w:rsidRDefault="004F3BD8" w:rsidP="004F3BD8">
            <w:pPr>
              <w:ind w:left="202" w:right="-162" w:hanging="20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32B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-นักศึกษารู้และเข้าใจวินัย มารยาท และข้อควรปฏิบัติใน  การเข้าพบอาจารย์ที่ปรึกษาและการทำ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</w:p>
          <w:p w:rsidR="004F3BD8" w:rsidRPr="001A32BE" w:rsidRDefault="004F3BD8" w:rsidP="004F3BD8">
            <w:pPr>
              <w:ind w:left="202" w:right="-162" w:hanging="20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32B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-นักศึกษารู้และเข้าใจจริยธรรมและจรรยาบรรณในการทำวิจัย </w:t>
            </w:r>
          </w:p>
          <w:p w:rsidR="004F3BD8" w:rsidRPr="001A32BE" w:rsidRDefault="004F3BD8" w:rsidP="004F3BD8">
            <w:pPr>
              <w:ind w:left="202" w:hanging="2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32B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-นักศึกษาสามารถค้นคว้า  วิเคราะห์ สังเคราะห์วรรณกรรมและงานวิจัยที่เกี่ยวข้อง</w:t>
            </w:r>
          </w:p>
          <w:p w:rsidR="004F3BD8" w:rsidRPr="001A32BE" w:rsidRDefault="004F3BD8" w:rsidP="004F3BD8">
            <w:pPr>
              <w:ind w:left="202" w:hanging="20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32B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-นักศึกษาสามารถเรียบเรียงส่วน”บทนำ” ของเค้าโครงงานวิจัย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F3BD8" w:rsidRDefault="004F3BD8" w:rsidP="004F3BD8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-การสนทนา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การแลกเปลี่ยนความคิดเห็น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การชี้แนะให้คำปรึกษา การมอบหมายงานให้ดำเนินการ</w:t>
            </w:r>
          </w:p>
          <w:p w:rsidR="004F3BD8" w:rsidRDefault="004F3BD8" w:rsidP="004F3BD8">
            <w:pPr>
              <w:ind w:left="199" w:right="-108" w:hanging="19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-การให้นักศึกษาค้นคว้าข้อมูลจากแหล่งความรู้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วิเคราะห์และสังเคราะห์วรรณกรรม</w:t>
            </w:r>
          </w:p>
          <w:p w:rsidR="004F3BD8" w:rsidRPr="007D30D1" w:rsidRDefault="004F3BD8" w:rsidP="004F3BD8">
            <w:pPr>
              <w:ind w:left="199" w:right="-108" w:hanging="19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-การให้นักศึกษาเรียบเรียง “บทนำ” ของเค้าโครงงานวิจัย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F3BD8" w:rsidRDefault="004F3BD8" w:rsidP="004F3BD8">
            <w:pPr>
              <w:ind w:left="202" w:right="-108" w:hanging="2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-คู่มือการทำวิทยานิพนธ์ของบัณฑิตวิทยาลัยและคณะ</w:t>
            </w:r>
          </w:p>
          <w:p w:rsidR="004F3BD8" w:rsidRPr="007D30D1" w:rsidRDefault="004F3BD8" w:rsidP="004F3BD8">
            <w:pPr>
              <w:ind w:left="202" w:right="-108" w:hanging="2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-ประกาศ/ระเบียบที่เกี่ยวข้อง</w:t>
            </w:r>
          </w:p>
          <w:p w:rsidR="004F3BD8" w:rsidRPr="007D30D1" w:rsidRDefault="004F3BD8" w:rsidP="004F3BD8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F3BD8" w:rsidRDefault="004F3BD8" w:rsidP="004F3BD8">
            <w:pPr>
              <w:ind w:left="208" w:hanging="20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ประเมินจากพฤติกรรมการทำงาน </w:t>
            </w:r>
          </w:p>
          <w:p w:rsidR="004F3BD8" w:rsidRDefault="004F3BD8" w:rsidP="004F3BD8">
            <w:pPr>
              <w:ind w:left="208" w:right="-108" w:hanging="20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-ประเมินความรู้ความเข้าใจในขณะให้คำปรึกษา</w:t>
            </w:r>
          </w:p>
          <w:p w:rsidR="004F3BD8" w:rsidRPr="00DB06B6" w:rsidRDefault="004F3BD8" w:rsidP="004F3BD8">
            <w:pPr>
              <w:ind w:left="208" w:right="-108" w:hanging="208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-ประเมินผลสัมฤทธิ์ของงานที่มอบ หมายให้ทำ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ตามเกณฑ์กำหนด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F3BD8" w:rsidRPr="007D30D1" w:rsidRDefault="004F3BD8" w:rsidP="004F3BD8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อาจารย์ที่ปรึกษาวิทยานิพนธ์</w:t>
            </w:r>
            <w:r w:rsidRPr="00AC363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    </w:t>
            </w:r>
          </w:p>
        </w:tc>
      </w:tr>
      <w:tr w:rsidR="00433735" w:rsidRPr="001F2701" w:rsidTr="00654D83">
        <w:trPr>
          <w:trHeight w:val="40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35" w:rsidRPr="001F2701" w:rsidRDefault="00433735" w:rsidP="00082F1C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35" w:rsidRPr="007D30D1" w:rsidRDefault="00433735" w:rsidP="0010590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35" w:rsidRPr="007D30D1" w:rsidRDefault="00433735" w:rsidP="0010590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35" w:rsidRPr="007D30D1" w:rsidRDefault="00433735" w:rsidP="00CA3375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35" w:rsidRPr="007D30D1" w:rsidRDefault="00433735" w:rsidP="00CA3375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35" w:rsidRPr="003F17E2" w:rsidRDefault="00433735" w:rsidP="000457ED">
            <w:pPr>
              <w:ind w:left="-108" w:right="-108" w:hanging="6"/>
              <w:jc w:val="center"/>
              <w:rPr>
                <w:rFonts w:ascii="Symbol" w:hAnsi="Symbol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35" w:rsidRPr="003F17E2" w:rsidRDefault="00433735" w:rsidP="000457ED">
            <w:pPr>
              <w:ind w:left="-108"/>
              <w:jc w:val="center"/>
              <w:rPr>
                <w:rFonts w:ascii="Symbol" w:hAnsi="Symbol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35" w:rsidRPr="003F17E2" w:rsidRDefault="00433735" w:rsidP="000457ED">
            <w:pPr>
              <w:ind w:left="-108"/>
              <w:jc w:val="center"/>
              <w:rPr>
                <w:rFonts w:ascii="Symbol" w:hAnsi="Symbol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35" w:rsidRPr="003F17E2" w:rsidRDefault="00433735" w:rsidP="000457ED">
            <w:pPr>
              <w:ind w:left="-108"/>
              <w:jc w:val="center"/>
              <w:rPr>
                <w:rFonts w:ascii="Symbol" w:hAnsi="Symbol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35" w:rsidRPr="003F17E2" w:rsidRDefault="00433735" w:rsidP="000457ED">
            <w:pPr>
              <w:ind w:left="-108"/>
              <w:jc w:val="center"/>
              <w:rPr>
                <w:rFonts w:ascii="Symbol" w:hAnsi="Symbol" w:cs="TH SarabunPSK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35" w:rsidRPr="007D30D1" w:rsidRDefault="00433735" w:rsidP="0010590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35" w:rsidRPr="007D30D1" w:rsidRDefault="00433735" w:rsidP="00374A68">
            <w:pPr>
              <w:ind w:right="-108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35" w:rsidRPr="007D30D1" w:rsidRDefault="00433735" w:rsidP="009A359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35" w:rsidRPr="003F17E2" w:rsidRDefault="00433735" w:rsidP="009A3593">
            <w:pPr>
              <w:ind w:right="-108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735" w:rsidRPr="007D30D1" w:rsidRDefault="00433735" w:rsidP="00082F1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100F9" w:rsidRDefault="005100F9">
      <w:r>
        <w:rPr>
          <w:cs/>
          <w:lang w:bidi="th-TH"/>
        </w:rPr>
        <w:br w:type="page"/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8"/>
        <w:gridCol w:w="762"/>
        <w:gridCol w:w="1928"/>
        <w:gridCol w:w="627"/>
        <w:gridCol w:w="555"/>
        <w:gridCol w:w="283"/>
        <w:gridCol w:w="284"/>
        <w:gridCol w:w="283"/>
        <w:gridCol w:w="284"/>
        <w:gridCol w:w="283"/>
        <w:gridCol w:w="2552"/>
        <w:gridCol w:w="1842"/>
        <w:gridCol w:w="1560"/>
        <w:gridCol w:w="1559"/>
        <w:gridCol w:w="1417"/>
      </w:tblGrid>
      <w:tr w:rsidR="009A3593" w:rsidRPr="001F2701" w:rsidTr="00D62C1D">
        <w:trPr>
          <w:trHeight w:val="3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3593" w:rsidRPr="00FF3F26" w:rsidRDefault="009A3593" w:rsidP="00D62C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593" w:rsidRPr="00FF3F26" w:rsidRDefault="009A3593" w:rsidP="00D62C1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แผนการสอน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(ต่อ)</w:t>
            </w:r>
          </w:p>
        </w:tc>
      </w:tr>
      <w:tr w:rsidR="00990D78" w:rsidRPr="001F2701" w:rsidTr="000D5A1E">
        <w:trPr>
          <w:trHeight w:val="52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D78" w:rsidRPr="001F2701" w:rsidRDefault="00990D78" w:rsidP="00990D78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90D78" w:rsidRPr="007D30D1" w:rsidRDefault="00990D78" w:rsidP="00990D78">
            <w:pPr>
              <w:ind w:left="-64" w:right="-9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ที่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78" w:rsidRPr="007D30D1" w:rsidRDefault="00AD7E69" w:rsidP="00990D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 บท และหั</w:t>
            </w:r>
            <w:r w:rsidR="00990D78"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วข้อ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0D78" w:rsidRPr="007D30D1" w:rsidRDefault="00990D78" w:rsidP="00990D78">
            <w:pPr>
              <w:ind w:left="-114" w:right="-7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78" w:rsidRPr="007D30D1" w:rsidRDefault="00990D78" w:rsidP="00990D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ผลการเรียนรู้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90D78" w:rsidRPr="007D30D1" w:rsidRDefault="00990D78" w:rsidP="00990D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วัตถุประสงค์การเรียนรู้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78" w:rsidRDefault="00990D78" w:rsidP="00990D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กิจกรรมการเรียน</w:t>
            </w:r>
          </w:p>
          <w:p w:rsidR="00990D78" w:rsidRPr="007D30D1" w:rsidRDefault="00990D78" w:rsidP="00990D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การสอน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90D78" w:rsidRPr="007D30D1" w:rsidRDefault="00990D78" w:rsidP="00990D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สื่อการสอน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78" w:rsidRPr="003F17E2" w:rsidRDefault="00990D78" w:rsidP="00990D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วิธีการประเมิน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0D78" w:rsidRPr="007D30D1" w:rsidRDefault="00990D78" w:rsidP="00990D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อาจารย์ผู้สอน</w:t>
            </w:r>
          </w:p>
        </w:tc>
      </w:tr>
      <w:tr w:rsidR="00990D78" w:rsidRPr="001F2701" w:rsidTr="000D5A1E">
        <w:trPr>
          <w:trHeight w:val="33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D78" w:rsidRPr="001F2701" w:rsidRDefault="00990D78" w:rsidP="00D62C1D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D78" w:rsidRPr="007D30D1" w:rsidRDefault="00990D78" w:rsidP="00D62C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7D30D1" w:rsidRDefault="00990D78" w:rsidP="00D62C1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433735" w:rsidRDefault="00990D78" w:rsidP="009A4E07">
            <w:pPr>
              <w:ind w:right="-73"/>
              <w:jc w:val="center"/>
              <w:rPr>
                <w:rFonts w:ascii="TH SarabunPSK" w:hAnsi="TH SarabunPSK" w:cs="TH SarabunPSK"/>
                <w:b/>
                <w:bCs/>
                <w:spacing w:val="-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bidi="th-TH"/>
              </w:rPr>
              <w:t>บรรยาย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D78" w:rsidRPr="00433735" w:rsidRDefault="00990D78" w:rsidP="00BD38E8">
            <w:pPr>
              <w:ind w:right="-73"/>
              <w:jc w:val="center"/>
              <w:rPr>
                <w:rFonts w:ascii="TH SarabunPSK" w:hAnsi="TH SarabunPSK" w:cs="TH SarabunPSK"/>
                <w:b/>
                <w:bCs/>
                <w:spacing w:val="-8"/>
                <w:lang w:bidi="th-TH"/>
              </w:rPr>
            </w:pPr>
            <w:r w:rsidRPr="00433735">
              <w:rPr>
                <w:rFonts w:ascii="TH SarabunPSK" w:hAnsi="TH SarabunPSK" w:cs="TH SarabunPSK" w:hint="cs"/>
                <w:b/>
                <w:bCs/>
                <w:spacing w:val="-8"/>
                <w:cs/>
                <w:lang w:bidi="th-TH"/>
              </w:rPr>
              <w:t>ปฏิบัติ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7D30D1" w:rsidRDefault="00990D78" w:rsidP="00D62C1D">
            <w:pPr>
              <w:ind w:left="-108" w:right="-108" w:hanging="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7D30D1" w:rsidRDefault="00990D78" w:rsidP="00D62C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7D30D1" w:rsidRDefault="00990D78" w:rsidP="00D62C1D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7D30D1" w:rsidRDefault="00990D78" w:rsidP="00D62C1D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7D30D1" w:rsidRDefault="00990D78" w:rsidP="00D62C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D78" w:rsidRPr="007D30D1" w:rsidRDefault="00990D78" w:rsidP="00D62C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7D30D1" w:rsidRDefault="00990D78" w:rsidP="00D62C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D78" w:rsidRPr="007D30D1" w:rsidRDefault="00990D78" w:rsidP="00D62C1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3F17E2" w:rsidRDefault="00990D78" w:rsidP="00D62C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7D30D1" w:rsidRDefault="00990D78" w:rsidP="00D62C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BE5728" w:rsidRPr="001F2701" w:rsidTr="008E5EC4">
        <w:trPr>
          <w:trHeight w:val="405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5728" w:rsidRPr="001F2701" w:rsidRDefault="00BE5728" w:rsidP="00D62C1D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5728" w:rsidRPr="007D30D1" w:rsidRDefault="00BE5728" w:rsidP="0047238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1-15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5728" w:rsidRPr="004E3031" w:rsidRDefault="00BE5728" w:rsidP="00D80599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</w:rPr>
            </w:pPr>
            <w:r w:rsidRPr="004E303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4E303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4E30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เรียบเรียงเค้าโครงเสนอคณะกรรมการพิจารณา</w:t>
            </w:r>
          </w:p>
          <w:p w:rsidR="00BE5728" w:rsidRPr="004E3031" w:rsidRDefault="00BE5728" w:rsidP="00DB06B6">
            <w:pPr>
              <w:tabs>
                <w:tab w:val="left" w:pos="215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5728" w:rsidRPr="004E3031" w:rsidRDefault="00BE5728" w:rsidP="00DB06B6">
            <w:pPr>
              <w:tabs>
                <w:tab w:val="left" w:pos="215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5728" w:rsidRPr="004E3031" w:rsidRDefault="00BE5728" w:rsidP="00DB06B6">
            <w:pPr>
              <w:tabs>
                <w:tab w:val="left" w:pos="215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5728" w:rsidRPr="004E3031" w:rsidRDefault="00BE5728" w:rsidP="00DB06B6">
            <w:pPr>
              <w:tabs>
                <w:tab w:val="left" w:pos="215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5728" w:rsidRPr="004E3031" w:rsidRDefault="00BE5728" w:rsidP="00DB06B6">
            <w:pPr>
              <w:tabs>
                <w:tab w:val="left" w:pos="215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5728" w:rsidRPr="004E3031" w:rsidRDefault="00BE5728" w:rsidP="00DB06B6">
            <w:pPr>
              <w:tabs>
                <w:tab w:val="left" w:pos="2151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BE5728" w:rsidRPr="004E3031" w:rsidRDefault="00BE5728" w:rsidP="00DB06B6">
            <w:pPr>
              <w:tabs>
                <w:tab w:val="left" w:pos="2151"/>
              </w:tabs>
              <w:ind w:right="-108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5728" w:rsidRPr="007D30D1" w:rsidRDefault="00BE5728" w:rsidP="00D62C1D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5728" w:rsidRPr="007D30D1" w:rsidRDefault="00BE5728" w:rsidP="00D62C1D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5728" w:rsidRPr="000B7572" w:rsidRDefault="00BE5728" w:rsidP="00D62C1D">
            <w:pPr>
              <w:ind w:left="-108" w:right="-108" w:hanging="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5728" w:rsidRPr="000B7572" w:rsidRDefault="00BE5728" w:rsidP="00D62C1D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5728" w:rsidRPr="000B7572" w:rsidRDefault="00BE5728" w:rsidP="00D62C1D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5728" w:rsidRPr="000B7572" w:rsidRDefault="00BE5728" w:rsidP="00D62C1D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5728" w:rsidRPr="000B7572" w:rsidRDefault="00BE5728" w:rsidP="00D62C1D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5728" w:rsidRDefault="00BE5728" w:rsidP="009A111F">
            <w:pPr>
              <w:ind w:left="202" w:hanging="2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-นักศึกษาสามารถค้นคว้าวรรณกรรมและงานวิจัยที่เกี่ยวข้อง </w:t>
            </w:r>
          </w:p>
          <w:p w:rsidR="00BE5728" w:rsidRDefault="00BE5728" w:rsidP="009A111F">
            <w:pPr>
              <w:ind w:left="202" w:right="-162" w:hanging="2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-นักศึกษาสามารถวิเคราะห์ สังเคราะห์ และประมวลความรู้นำมาเรียบเรียงเนื้อหาได้อย่างเป็นระบบ และมีการอ้างอิงตามหลักวิชาการ</w:t>
            </w:r>
          </w:p>
          <w:p w:rsidR="00BE5728" w:rsidRPr="007D30D1" w:rsidRDefault="00BE5728" w:rsidP="009A111F">
            <w:pPr>
              <w:ind w:left="202" w:right="-162" w:hanging="20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นักศึกษาสามารถออกแบบระเบียบวิธีวิจัย และกำหนดรายละเอียดวิธีการดำเนินการวิจัย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5728" w:rsidRDefault="00BE5728" w:rsidP="009A111F">
            <w:pPr>
              <w:ind w:left="199" w:hanging="19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-การสนทนา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การแลกเปลี่ยนความคิดเห็น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การชี้แนะให้คำปรึกษา การมอบหมายงานให้ดำเนินการ</w:t>
            </w:r>
          </w:p>
          <w:p w:rsidR="00BE5728" w:rsidRDefault="00BE5728" w:rsidP="009A111F">
            <w:pPr>
              <w:ind w:left="199" w:right="-108" w:hanging="19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การให้นักศึกษาค้นคว้าข้อมูลจากแหล่งความรู้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วิเคราะห์และสังเคราะห์วรรณกรรม</w:t>
            </w:r>
          </w:p>
          <w:p w:rsidR="00BE5728" w:rsidRPr="007D30D1" w:rsidRDefault="00BE5728" w:rsidP="009A111F">
            <w:pPr>
              <w:ind w:left="199" w:right="-108" w:hanging="199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5728" w:rsidRDefault="00BE5728" w:rsidP="009A111F">
            <w:pPr>
              <w:ind w:left="202" w:right="-108" w:hanging="2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-โปรแกรมการวิเคราะห์ข้อมูลทางสถิติ</w:t>
            </w:r>
          </w:p>
          <w:p w:rsidR="00BE5728" w:rsidRPr="007D30D1" w:rsidRDefault="00BE5728" w:rsidP="009A111F">
            <w:pPr>
              <w:ind w:left="202" w:right="-108" w:hanging="20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-ตัวอย่างเครื่องมือวิจัยที่เกี่ยวข้อง</w:t>
            </w:r>
          </w:p>
          <w:p w:rsidR="00BE5728" w:rsidRPr="007D30D1" w:rsidRDefault="00BE5728" w:rsidP="00BD38E8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5728" w:rsidRDefault="00BE5728" w:rsidP="009A111F">
            <w:pPr>
              <w:ind w:left="208" w:hanging="20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ประเมินจากพฤติกรรมการทำงาน </w:t>
            </w:r>
          </w:p>
          <w:p w:rsidR="00BE5728" w:rsidRDefault="00BE5728" w:rsidP="009A111F">
            <w:pPr>
              <w:ind w:left="208" w:right="-108" w:hanging="20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-ประเมินความรู้ความเข้าใจในขณะให้คำปรึกษา</w:t>
            </w:r>
          </w:p>
          <w:p w:rsidR="00BE5728" w:rsidRPr="00624CFF" w:rsidRDefault="00BE5728" w:rsidP="009A111F">
            <w:pPr>
              <w:ind w:left="208" w:right="-108" w:hanging="208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E5728" w:rsidRPr="007D30D1" w:rsidRDefault="00BE5728" w:rsidP="00495565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อาจารย์ที่ปรึกษา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Pr="00AC363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    </w:t>
            </w:r>
          </w:p>
        </w:tc>
      </w:tr>
      <w:tr w:rsidR="000B7572" w:rsidRPr="001F2701" w:rsidTr="00AD7E69">
        <w:trPr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1F2701" w:rsidRDefault="000B7572" w:rsidP="000B7572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0B757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1-15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4E3031" w:rsidRDefault="000B7572" w:rsidP="000B7572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</w:rPr>
            </w:pPr>
            <w:r w:rsidRPr="004E3031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4E303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4E30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สอบเค้าโครงผ่านและส่งเค้าโครงต่อคณบดีเพื่อขออนุมัติ</w:t>
            </w:r>
          </w:p>
          <w:p w:rsidR="000B7572" w:rsidRPr="004E3031" w:rsidRDefault="000B7572" w:rsidP="000B7572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0B757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7D30D1" w:rsidRDefault="000B7572" w:rsidP="000B75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 w:right="-108" w:hanging="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0B7572">
            <w:pPr>
              <w:ind w:left="202" w:right="-162" w:hanging="20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-นักศึกษาสามารถพัฒนาเค้าโครงวิทยานิพนธ์ และได้รับการอนุมัติจากคณะ</w:t>
            </w:r>
          </w:p>
          <w:p w:rsidR="000B7572" w:rsidRDefault="000B7572" w:rsidP="000B7572">
            <w:pPr>
              <w:ind w:left="202" w:right="-162" w:hanging="20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-นักศึกษาปฏิบัติตามหลักจริยธรรมและจรรยาบรรณในการทำวิจัย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0B7572">
            <w:pPr>
              <w:ind w:left="199" w:right="-108" w:hanging="19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-การให้นักศึกษาจัดทำเค้าโครงวิทยานิพนธ์</w:t>
            </w:r>
          </w:p>
          <w:p w:rsidR="000B7572" w:rsidRDefault="000B7572" w:rsidP="000B7572">
            <w:pPr>
              <w:ind w:left="199" w:right="-108" w:hanging="19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การจัดสอบเค้าโครงวิทยานิพนธ์</w:t>
            </w:r>
          </w:p>
          <w:p w:rsidR="000B7572" w:rsidRPr="007D30D1" w:rsidRDefault="000B7572" w:rsidP="000B7572">
            <w:pPr>
              <w:ind w:left="199" w:right="-108" w:hanging="199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-การนำเสนอรายงานความก้าวหน้าในการทำวิทยานิพนธ์ ในการสัมมนาของหลักสูตร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7D30D1" w:rsidRDefault="000B7572" w:rsidP="000B7572">
            <w:pPr>
              <w:ind w:left="202" w:hanging="20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ตัวอย่างเค้าโครงวิทยานิพนธ์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3F17E2" w:rsidRDefault="000B7572" w:rsidP="000B7572">
            <w:pPr>
              <w:ind w:left="208" w:right="-108" w:hanging="208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-ประเมินผลสัมฤทธิ์ของงานที่มอบ หมายให้ทำ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(เค้าโครงวิทยานิพนธ์ได้รับการอนุมัติ)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7D30D1" w:rsidRDefault="000B7572" w:rsidP="000B757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อาจารย์ที่ปรึกษาวิทยานิพนธ์             </w:t>
            </w:r>
          </w:p>
        </w:tc>
      </w:tr>
    </w:tbl>
    <w:p w:rsidR="00C938C8" w:rsidRPr="00CE27F3" w:rsidRDefault="00E52CBE">
      <w:pPr>
        <w:rPr>
          <w:sz w:val="2"/>
          <w:szCs w:val="2"/>
        </w:rPr>
      </w:pPr>
      <w:r>
        <w:rPr>
          <w:cs/>
          <w:lang w:bidi="th-TH"/>
        </w:rPr>
        <w:br w:type="page"/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8"/>
        <w:gridCol w:w="762"/>
        <w:gridCol w:w="1865"/>
        <w:gridCol w:w="63"/>
        <w:gridCol w:w="627"/>
        <w:gridCol w:w="555"/>
        <w:gridCol w:w="283"/>
        <w:gridCol w:w="284"/>
        <w:gridCol w:w="283"/>
        <w:gridCol w:w="284"/>
        <w:gridCol w:w="283"/>
        <w:gridCol w:w="2552"/>
        <w:gridCol w:w="1842"/>
        <w:gridCol w:w="1560"/>
        <w:gridCol w:w="1559"/>
        <w:gridCol w:w="1417"/>
      </w:tblGrid>
      <w:tr w:rsidR="00C938C8" w:rsidRPr="001F2701" w:rsidTr="00BD38E8">
        <w:trPr>
          <w:trHeight w:val="3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38C8" w:rsidRPr="00FF3F26" w:rsidRDefault="00C938C8" w:rsidP="00BD38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8C8" w:rsidRPr="00FF3F26" w:rsidRDefault="00C938C8" w:rsidP="00BD38E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แผนการสอน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(ต่อ)</w:t>
            </w:r>
          </w:p>
        </w:tc>
      </w:tr>
      <w:tr w:rsidR="00990D78" w:rsidRPr="001F2701" w:rsidTr="000D5A1E">
        <w:trPr>
          <w:trHeight w:val="52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D78" w:rsidRPr="001F2701" w:rsidRDefault="00990D78" w:rsidP="00B14207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90D78" w:rsidRPr="007D30D1" w:rsidRDefault="00990D78" w:rsidP="00B14207">
            <w:pPr>
              <w:ind w:left="-64" w:right="-9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ที่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78" w:rsidRPr="007D30D1" w:rsidRDefault="00AD7E69" w:rsidP="00B142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 บท และหั</w:t>
            </w:r>
            <w:r w:rsidR="00990D78"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วข้อ</w:t>
            </w:r>
          </w:p>
          <w:p w:rsidR="00990D78" w:rsidRPr="007D30D1" w:rsidRDefault="00990D78" w:rsidP="00BD38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0D78" w:rsidRPr="007D30D1" w:rsidRDefault="00990D78" w:rsidP="00B14207">
            <w:pPr>
              <w:ind w:left="-114" w:right="-7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78" w:rsidRPr="007D30D1" w:rsidRDefault="00990D78" w:rsidP="00B142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ผลการเรียนรู้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90D78" w:rsidRPr="007D30D1" w:rsidRDefault="00990D78" w:rsidP="00B142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วัตถุประสงค์การเรียนรู้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78" w:rsidRDefault="00990D78" w:rsidP="00B142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กิจกรรมการเรียน</w:t>
            </w:r>
          </w:p>
          <w:p w:rsidR="00990D78" w:rsidRPr="007D30D1" w:rsidRDefault="00990D78" w:rsidP="00B142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การสอน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90D78" w:rsidRPr="007D30D1" w:rsidRDefault="00990D78" w:rsidP="00AD7E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สื่อการสอน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D78" w:rsidRPr="003F17E2" w:rsidRDefault="00990D78" w:rsidP="009A4E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วิธีการประเมิน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0D78" w:rsidRPr="007D30D1" w:rsidRDefault="00990D78" w:rsidP="00B1420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อาจารย์ผู้สอน</w:t>
            </w:r>
          </w:p>
        </w:tc>
      </w:tr>
      <w:tr w:rsidR="00990D78" w:rsidRPr="001F2701" w:rsidTr="000D5A1E">
        <w:trPr>
          <w:trHeight w:val="33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0D78" w:rsidRPr="001F2701" w:rsidRDefault="00990D78" w:rsidP="00BD38E8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D78" w:rsidRPr="007D30D1" w:rsidRDefault="00990D78" w:rsidP="00BD38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7D30D1" w:rsidRDefault="00990D78" w:rsidP="00BD38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433735" w:rsidRDefault="00990D78" w:rsidP="009A4E07">
            <w:pPr>
              <w:ind w:right="-73"/>
              <w:jc w:val="center"/>
              <w:rPr>
                <w:rFonts w:ascii="TH SarabunPSK" w:hAnsi="TH SarabunPSK" w:cs="TH SarabunPSK"/>
                <w:b/>
                <w:bCs/>
                <w:spacing w:val="-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bidi="th-TH"/>
              </w:rPr>
              <w:t>บรรยาย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D78" w:rsidRPr="00433735" w:rsidRDefault="00990D78" w:rsidP="00BD38E8">
            <w:pPr>
              <w:ind w:right="-73"/>
              <w:jc w:val="center"/>
              <w:rPr>
                <w:rFonts w:ascii="TH SarabunPSK" w:hAnsi="TH SarabunPSK" w:cs="TH SarabunPSK"/>
                <w:b/>
                <w:bCs/>
                <w:spacing w:val="-8"/>
                <w:lang w:bidi="th-TH"/>
              </w:rPr>
            </w:pPr>
            <w:r w:rsidRPr="00433735">
              <w:rPr>
                <w:rFonts w:ascii="TH SarabunPSK" w:hAnsi="TH SarabunPSK" w:cs="TH SarabunPSK" w:hint="cs"/>
                <w:b/>
                <w:bCs/>
                <w:spacing w:val="-8"/>
                <w:cs/>
                <w:lang w:bidi="th-TH"/>
              </w:rPr>
              <w:t>ปฏิบัติ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7D30D1" w:rsidRDefault="00990D78" w:rsidP="00BD38E8">
            <w:pPr>
              <w:ind w:left="-108" w:right="-108" w:hanging="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7D30D1" w:rsidRDefault="00990D78" w:rsidP="00BD38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7D30D1" w:rsidRDefault="00990D78" w:rsidP="00BD38E8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7D30D1" w:rsidRDefault="00990D78" w:rsidP="00BD38E8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7D30D1" w:rsidRDefault="00990D78" w:rsidP="00BD38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0D78" w:rsidRPr="007D30D1" w:rsidRDefault="00990D78" w:rsidP="00BD38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7D30D1" w:rsidRDefault="00990D78" w:rsidP="009A111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0D78" w:rsidRPr="007D30D1" w:rsidRDefault="00990D78" w:rsidP="00BD38E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3F17E2" w:rsidRDefault="00990D78" w:rsidP="00BD38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D78" w:rsidRPr="007D30D1" w:rsidRDefault="00990D78" w:rsidP="00BD38E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B7572" w:rsidRPr="001F2701" w:rsidTr="008E5EC4">
        <w:trPr>
          <w:trHeight w:val="90"/>
        </w:trPr>
        <w:tc>
          <w:tcPr>
            <w:tcW w:w="5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1F2701" w:rsidRDefault="000B7572" w:rsidP="000B7572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7572" w:rsidRPr="007D30D1" w:rsidRDefault="000B7572" w:rsidP="000B75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192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7572" w:rsidRPr="004E3031" w:rsidRDefault="000B7572" w:rsidP="000B7572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</w:rPr>
            </w:pPr>
            <w:r w:rsidRPr="004E3031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4E303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4E30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เขียน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วิทยานิพนธ์ในส่วนที่เกี่ยวข้องกับโครงร่างวิทยานิพนธ์</w:t>
            </w:r>
            <w:r w:rsidRPr="004E3031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เช่น บทนำ การสืบค้นข้อมูลและทบทวนเอกสาร เ</w:t>
            </w:r>
            <w:r w:rsidRPr="004E3031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สร็จสมบูรณ์</w:t>
            </w:r>
          </w:p>
          <w:p w:rsidR="000B7572" w:rsidRPr="004E3031" w:rsidRDefault="000B7572" w:rsidP="000B7572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7572" w:rsidRPr="007D30D1" w:rsidRDefault="000B7572" w:rsidP="000B75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7572" w:rsidRPr="007D30D1" w:rsidRDefault="000B7572" w:rsidP="000B75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 w:right="-108" w:hanging="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7572" w:rsidRDefault="000B7572" w:rsidP="000B7572">
            <w:pPr>
              <w:ind w:left="202" w:right="-162" w:hanging="20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-นักศึกษาสามารถพัฒนาเค้าโครงวิทยานิพนธ์ และได้รับการอนุมัติจากคณะ</w:t>
            </w:r>
          </w:p>
          <w:p w:rsidR="000B7572" w:rsidRPr="007D30D1" w:rsidRDefault="000B7572" w:rsidP="000B7572">
            <w:pPr>
              <w:ind w:left="202" w:right="-162" w:hanging="20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-นักศึกษาปฏิบัติตามหลักจริยธรรมและจรรยาบรรณในการทำวิจัย 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7572" w:rsidRDefault="000B7572" w:rsidP="000B7572">
            <w:pPr>
              <w:ind w:left="199" w:right="-108" w:hanging="19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-การสนทนา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การแลกเปลี่ยนความคิดเห็น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การชี้แนะให้คำปรึกษา การมอบ หมายงานให้ดำเนินการ</w:t>
            </w:r>
          </w:p>
          <w:p w:rsidR="000B7572" w:rsidRDefault="000B7572" w:rsidP="000B7572">
            <w:pPr>
              <w:ind w:left="199" w:right="-108" w:hanging="19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-การให้นักศึกษาพัฒนาเครื่องมือ เก็บข้อมูล และวิเคราะห์ข้อมูลตามกรอบที่กำหนด</w:t>
            </w:r>
          </w:p>
          <w:p w:rsidR="000B7572" w:rsidRDefault="000B7572" w:rsidP="000B7572">
            <w:pPr>
              <w:ind w:left="199" w:right="-108" w:hanging="19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-การให้นักศึกษาเรียบเรียง “ผลการวิเคราะห์ข้อมูล” </w:t>
            </w:r>
          </w:p>
          <w:p w:rsidR="000B7572" w:rsidRPr="007D30D1" w:rsidRDefault="000B7572" w:rsidP="000B7572">
            <w:pPr>
              <w:ind w:left="199" w:right="-108" w:hanging="19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-การนำเสนอรายงานความก้าวหน้าในการทำวิทยานิพนธ์ ในการสัมมนาของหลักสูตร</w:t>
            </w:r>
          </w:p>
        </w:tc>
        <w:tc>
          <w:tcPr>
            <w:tcW w:w="15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7572" w:rsidRDefault="000B7572" w:rsidP="000B7572">
            <w:pPr>
              <w:ind w:left="202" w:right="-108" w:hanging="2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-คู่มือการทำวิทยานิพนธ์ของบัณฑิตวิทยาลัยและคณะ</w:t>
            </w:r>
          </w:p>
          <w:p w:rsidR="000B7572" w:rsidRPr="007D30D1" w:rsidRDefault="000B7572" w:rsidP="000B7572">
            <w:pPr>
              <w:ind w:left="202" w:right="-108" w:hanging="2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-ประกาศ/ระเบียบที่เกี่ยวข้อง</w:t>
            </w:r>
          </w:p>
          <w:p w:rsidR="000B7572" w:rsidRPr="007D30D1" w:rsidRDefault="000B7572" w:rsidP="000B75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7572" w:rsidRDefault="000B7572" w:rsidP="000B7572">
            <w:pPr>
              <w:ind w:left="208" w:hanging="20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ประเมินจากพฤติกรรมการทำงาน </w:t>
            </w:r>
          </w:p>
          <w:p w:rsidR="000B7572" w:rsidRDefault="000B7572" w:rsidP="000B7572">
            <w:pPr>
              <w:ind w:left="208" w:right="-108" w:hanging="20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-ประเมินความรู้ความเข้าใจในขณะให้คำปรึกษา</w:t>
            </w:r>
          </w:p>
          <w:p w:rsidR="000B7572" w:rsidRDefault="000B7572" w:rsidP="000B7572">
            <w:pPr>
              <w:ind w:left="208" w:right="-108" w:hanging="20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-ประเมินผลสัมฤทธิ์ของงานที่มอบ หมายให้ทำ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ตามเกณฑ์กำหนด</w:t>
            </w:r>
          </w:p>
          <w:p w:rsidR="000B7572" w:rsidRPr="003F17E2" w:rsidRDefault="000B7572" w:rsidP="000B757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7572" w:rsidRPr="007D30D1" w:rsidRDefault="000B7572" w:rsidP="000B757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อาจารย์ที่ปรึกษาวิทยานิพนธ์</w:t>
            </w:r>
            <w:r w:rsidRPr="00AC363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    </w:t>
            </w:r>
          </w:p>
        </w:tc>
      </w:tr>
      <w:tr w:rsidR="00AD7E69" w:rsidRPr="001F2701" w:rsidTr="008E5EC4">
        <w:trPr>
          <w:trHeight w:val="90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1F2701" w:rsidRDefault="00AD7E69" w:rsidP="00AD7E69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192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4E3031" w:rsidRDefault="00AD7E69" w:rsidP="00AD7E69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</w:rPr>
            </w:pPr>
            <w:r w:rsidRPr="004E3031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4E303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4E30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สร้างเครื่องมือวิจัย</w:t>
            </w:r>
          </w:p>
          <w:p w:rsidR="00AD7E69" w:rsidRPr="004E3031" w:rsidRDefault="00AD7E69" w:rsidP="00AD7E69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5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ind w:left="202" w:hanging="2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-นักศึกษาสามารถพัฒนาและทดสอบเครื่องมือวิจัยที่ถูกต้องเหมาะสม สอดคล้องกับปัญหาและวัตถุประสงค์การวิจัย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7E69" w:rsidRPr="001F2701" w:rsidTr="008E5EC4">
        <w:trPr>
          <w:trHeight w:val="90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1F2701" w:rsidRDefault="00AD7E69" w:rsidP="00AD7E69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192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4E3031" w:rsidRDefault="00AD7E69" w:rsidP="00AD7E69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</w:rPr>
            </w:pPr>
            <w:r w:rsidRPr="004E3031"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4E303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4E303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เก็บรวบรวมข้อมูล</w:t>
            </w:r>
          </w:p>
          <w:p w:rsidR="00AD7E69" w:rsidRPr="004E3031" w:rsidRDefault="00AD7E69" w:rsidP="00AD7E69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55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ind w:left="202" w:right="-162" w:hanging="2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-นักศึกษามีประสบการณ์และสามารถเก็บรวบรวมข้อมูลการวิจัยได้ตามวัตถุประสงค์</w:t>
            </w: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7E69" w:rsidRPr="001F2701" w:rsidTr="00700D29">
        <w:trPr>
          <w:trHeight w:val="90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1F2701" w:rsidRDefault="00AD7E69" w:rsidP="00AD7E69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963129" w:rsidRDefault="00AD7E69" w:rsidP="00AD7E69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</w:rPr>
            </w:pPr>
            <w:r w:rsidRPr="00963129"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Pr="0096312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96312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วิเคราะห์ข้อมูล</w:t>
            </w:r>
          </w:p>
          <w:p w:rsidR="00AD7E69" w:rsidRPr="00963129" w:rsidRDefault="00AD7E69" w:rsidP="00AD7E69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5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ind w:left="202" w:right="-162" w:hanging="20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-นักศึกษาสามารถวิเคราะห์ข้อมูลการวิจัย ตามระเบียบวิธีวิจัยที่กำหนดได้อย่างถูกต้อง แม่นตรง และเชื่อถือได้ </w:t>
            </w:r>
          </w:p>
          <w:p w:rsidR="00AD7E69" w:rsidRPr="007D30D1" w:rsidRDefault="00AD7E69" w:rsidP="00AD7E69">
            <w:pPr>
              <w:ind w:left="202" w:hanging="202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-นักศึกษาสามารถเรียบเรียงผลการวิเคราะห์ข้อมูลได้อย่างถูกต้องเหมาะสมตามลักษณะของข้อมูล และหลักวิชาการ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7E69" w:rsidRPr="001F2701" w:rsidTr="00700D29">
        <w:trPr>
          <w:trHeight w:val="90"/>
        </w:trPr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</w:tcPr>
          <w:p w:rsidR="00AD7E69" w:rsidRPr="001F2701" w:rsidRDefault="00AD7E69" w:rsidP="00AD7E69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</w:tcPr>
          <w:p w:rsidR="00AD7E69" w:rsidRDefault="00AD7E69" w:rsidP="00AD7E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7E69" w:rsidRPr="00963129" w:rsidRDefault="00AD7E69" w:rsidP="00AD7E69">
            <w:pPr>
              <w:tabs>
                <w:tab w:val="left" w:pos="2151"/>
              </w:tabs>
              <w:ind w:left="254" w:right="-108" w:hanging="254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</w:tcPr>
          <w:p w:rsidR="00AD7E69" w:rsidRDefault="00AD7E69" w:rsidP="00AD7E6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AD7E69" w:rsidRDefault="00AD7E69" w:rsidP="00AD7E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ind w:left="-108" w:right="-108" w:hanging="6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ind w:left="-108"/>
              <w:jc w:val="center"/>
              <w:rPr>
                <w:rFonts w:ascii="Symbol" w:hAnsi="Monotype Corsiva" w:cs="TH SarabunPSK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AD7E69" w:rsidRDefault="00AD7E69" w:rsidP="00AD7E69">
            <w:pPr>
              <w:ind w:left="202" w:right="-162" w:hanging="20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D7E69" w:rsidRPr="001F2701" w:rsidTr="00700D29">
        <w:trPr>
          <w:trHeight w:val="39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7E69" w:rsidRPr="00FF3F26" w:rsidRDefault="00AD7E69" w:rsidP="00AD7E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2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FF3F26" w:rsidRDefault="00AD7E69" w:rsidP="00AD7E6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FF3F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แผนการสอน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(ต่อ)</w:t>
            </w:r>
          </w:p>
        </w:tc>
      </w:tr>
      <w:tr w:rsidR="00AD7E69" w:rsidRPr="001F2701" w:rsidTr="000D5A1E">
        <w:trPr>
          <w:trHeight w:val="52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7E69" w:rsidRPr="001F2701" w:rsidRDefault="00AD7E69" w:rsidP="00AD7E6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D7E69" w:rsidRPr="007D30D1" w:rsidRDefault="00AD7E69" w:rsidP="00AD7E69">
            <w:pPr>
              <w:ind w:left="-64" w:right="-99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ที่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7D30D1" w:rsidRDefault="00AD7E69" w:rsidP="00AD7E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 บท และห้วข้อ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7E69" w:rsidRPr="007D30D1" w:rsidRDefault="00AD7E69" w:rsidP="00AD7E69">
            <w:pPr>
              <w:ind w:left="-114" w:right="-73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7D30D1" w:rsidRDefault="00AD7E69" w:rsidP="00AD7E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ผลการเรียนรู้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D7E69" w:rsidRPr="007D30D1" w:rsidRDefault="00AD7E69" w:rsidP="00AD7E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วัตถุประสงค์การเรียนรู้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Default="00AD7E69" w:rsidP="00AD7E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กิจกรรมการเรียน</w:t>
            </w:r>
          </w:p>
          <w:p w:rsidR="00AD7E69" w:rsidRPr="007D30D1" w:rsidRDefault="00AD7E69" w:rsidP="00AD7E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การสอน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D7E69" w:rsidRPr="007D30D1" w:rsidRDefault="00AD7E69" w:rsidP="00AD7E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สื่อการสอน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69" w:rsidRPr="003F17E2" w:rsidRDefault="00AD7E69" w:rsidP="00AD7E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วิธีการประเมิน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7E69" w:rsidRPr="007D30D1" w:rsidRDefault="00AD7E69" w:rsidP="00AD7E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อาจารย์ผู้สอน</w:t>
            </w:r>
          </w:p>
        </w:tc>
      </w:tr>
      <w:tr w:rsidR="00AD7E69" w:rsidRPr="001F2701" w:rsidTr="000D5A1E">
        <w:trPr>
          <w:trHeight w:val="330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7E69" w:rsidRPr="001F2701" w:rsidRDefault="00AD7E69" w:rsidP="00AD7E69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E69" w:rsidRPr="007D30D1" w:rsidRDefault="00AD7E69" w:rsidP="00AD7E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433735" w:rsidRDefault="00AD7E69" w:rsidP="00AD7E69">
            <w:pPr>
              <w:ind w:right="-73"/>
              <w:jc w:val="center"/>
              <w:rPr>
                <w:rFonts w:ascii="TH SarabunPSK" w:hAnsi="TH SarabunPSK" w:cs="TH SarabunPSK"/>
                <w:b/>
                <w:bCs/>
                <w:spacing w:val="-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bidi="th-TH"/>
              </w:rPr>
              <w:t>บรรยาย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7E69" w:rsidRPr="00433735" w:rsidRDefault="00AD7E69" w:rsidP="00AD7E69">
            <w:pPr>
              <w:ind w:right="-73"/>
              <w:jc w:val="center"/>
              <w:rPr>
                <w:rFonts w:ascii="TH SarabunPSK" w:hAnsi="TH SarabunPSK" w:cs="TH SarabunPSK"/>
                <w:b/>
                <w:bCs/>
                <w:spacing w:val="-8"/>
                <w:lang w:bidi="th-TH"/>
              </w:rPr>
            </w:pPr>
            <w:r w:rsidRPr="00433735">
              <w:rPr>
                <w:rFonts w:ascii="TH SarabunPSK" w:hAnsi="TH SarabunPSK" w:cs="TH SarabunPSK" w:hint="cs"/>
                <w:b/>
                <w:bCs/>
                <w:spacing w:val="-8"/>
                <w:cs/>
                <w:lang w:bidi="th-TH"/>
              </w:rPr>
              <w:t>ปฏิบัติ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ind w:left="-108" w:right="-108" w:hanging="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ind w:lef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D7E69" w:rsidRPr="007D30D1" w:rsidRDefault="00AD7E69" w:rsidP="00AD7E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7E69" w:rsidRPr="007D30D1" w:rsidRDefault="00AD7E69" w:rsidP="00AD7E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3F17E2" w:rsidRDefault="00AD7E69" w:rsidP="00AD7E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69" w:rsidRPr="007D30D1" w:rsidRDefault="00AD7E69" w:rsidP="00AD7E6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B7572" w:rsidRPr="001F2701" w:rsidTr="00EF38EE">
        <w:trPr>
          <w:trHeight w:val="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1F2701" w:rsidRDefault="000B7572" w:rsidP="000B7572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7D30D1" w:rsidRDefault="000B7572" w:rsidP="000B75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963129" w:rsidRDefault="000B7572" w:rsidP="000B7572">
            <w:pPr>
              <w:tabs>
                <w:tab w:val="left" w:pos="2151"/>
              </w:tabs>
              <w:ind w:left="227" w:right="-108" w:hanging="227"/>
              <w:rPr>
                <w:rFonts w:ascii="TH SarabunPSK" w:hAnsi="TH SarabunPSK" w:cs="TH SarabunPSK"/>
                <w:sz w:val="28"/>
                <w:szCs w:val="28"/>
              </w:rPr>
            </w:pPr>
            <w:r w:rsidRPr="00963129"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Pr="00963129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96312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เขียน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Pr="0096312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เสร็จสมบูรณ์ทั้งฉบับ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0B75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0B75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 w:right="-108" w:hanging="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0B7572">
            <w:pPr>
              <w:ind w:left="202" w:right="-162" w:hanging="2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-นักศึกษาสามารถเรียบเรียงสรุปผลการวิจัย อภิปรายผล และข้อเสนอแนะได้อย่างถูกต้อง สอดคล้องกับปัญหาและวัตถุประสงค์การวิจัย</w:t>
            </w:r>
          </w:p>
          <w:p w:rsidR="000B7572" w:rsidRDefault="000B7572" w:rsidP="000B7572">
            <w:pPr>
              <w:ind w:left="202" w:right="-162" w:hanging="20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-นักศึกษาสามารถจัดทำวิทยานิพนธ์ฉบับสมบูรณ์ที่มีความถูกต้อง ตามมาตรฐานของสาขาวิชาและมหาวิทยาลัย</w:t>
            </w:r>
          </w:p>
          <w:p w:rsidR="000B7572" w:rsidRPr="007D30D1" w:rsidRDefault="000B7572" w:rsidP="000B7572">
            <w:pPr>
              <w:ind w:left="202" w:right="-162" w:hanging="20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-นักศึกษาสามารถสอบผ่านการป้องกันวิทยานิพนธ์</w:t>
            </w:r>
          </w:p>
          <w:p w:rsidR="000B7572" w:rsidRPr="007D30D1" w:rsidRDefault="000B7572" w:rsidP="000B7572">
            <w:pPr>
              <w:ind w:left="202" w:hanging="20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-นักศึกษาสามารถเรียบเรียงบทความวิจัย ที่พร้อมเพื่อการเผยแพร่ หรือได้รับยอมรับให้ตีพิมพ์/เผยแพร่ในวารสารหรือการประชุมวิชาการตามมาตรฐานของสาขาวิชาและหรือมหาวิทยาลัย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0B7572">
            <w:pPr>
              <w:ind w:left="199" w:right="-108" w:hanging="19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-การสนทนา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การแลกเปลี่ยนความคิดเห็น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การชี้แนะให้คำปรึกษา การมอบ หมายงานให้ดำเนินการ</w:t>
            </w:r>
          </w:p>
          <w:p w:rsidR="000B7572" w:rsidRDefault="000B7572" w:rsidP="000B7572">
            <w:pPr>
              <w:ind w:left="199" w:right="-108" w:hanging="19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-การให้นักศึกษาเรียบเรียงรายงานวิทยานิพนธ์ ฉบับสมบูรณ์ที่มีการอ้างอิงถูกต้อง มีเนื้อหาสาระครบถ้วยตามมาตรฐาน </w:t>
            </w:r>
          </w:p>
          <w:p w:rsidR="000B7572" w:rsidRDefault="000B7572" w:rsidP="000B7572">
            <w:pPr>
              <w:ind w:left="199" w:right="-108" w:hanging="19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-การจัดสอบป้องกันวิทยานิพนธ์</w:t>
            </w:r>
          </w:p>
          <w:p w:rsidR="000B7572" w:rsidRPr="007D30D1" w:rsidRDefault="000B7572" w:rsidP="000B7572">
            <w:pPr>
              <w:ind w:left="199" w:right="-108" w:hanging="19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-การแนะนำ มีส่วนร่วมและตรวจสอบการเขียนบทความวิจัย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0B7572">
            <w:pPr>
              <w:ind w:left="202" w:right="-108" w:hanging="2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-ตัวอย่างวิทยานิพนธ์</w:t>
            </w:r>
          </w:p>
          <w:p w:rsidR="000B7572" w:rsidRDefault="000B7572" w:rsidP="000B7572">
            <w:pPr>
              <w:ind w:left="202" w:right="-108" w:hanging="2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-ตัวอย่างบทความวิจัย</w:t>
            </w:r>
          </w:p>
          <w:p w:rsidR="000B7572" w:rsidRPr="007D30D1" w:rsidRDefault="000B7572" w:rsidP="000B7572">
            <w:pPr>
              <w:ind w:right="-108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  <w:p w:rsidR="000B7572" w:rsidRPr="007D30D1" w:rsidRDefault="000B7572" w:rsidP="000B757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0B7572">
            <w:pPr>
              <w:ind w:left="208" w:hanging="20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ประเมินจากพฤติกรรมการทำงาน </w:t>
            </w:r>
          </w:p>
          <w:p w:rsidR="000B7572" w:rsidRDefault="000B7572" w:rsidP="000B7572">
            <w:pPr>
              <w:ind w:left="208" w:right="-108" w:hanging="20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-ประเมินความรู้ความเข้าใจในขณะให้คำปรึกษา</w:t>
            </w:r>
          </w:p>
          <w:p w:rsidR="000B7572" w:rsidRDefault="000B7572" w:rsidP="000B7572">
            <w:pPr>
              <w:ind w:left="208" w:right="-108" w:hanging="20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-ประเมินผลสัมฤทธิ์ของงานที่มอบ หมายให้ทำ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ตามเกณฑ์กำหนด</w:t>
            </w:r>
          </w:p>
          <w:p w:rsidR="000B7572" w:rsidRDefault="000B7572" w:rsidP="000B7572">
            <w:pPr>
              <w:ind w:left="208" w:right="-108" w:hanging="20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-ประเมินโดยการสอบป้องกันวิทยานิพนธ์</w:t>
            </w:r>
          </w:p>
          <w:p w:rsidR="000B7572" w:rsidRPr="00DB06B6" w:rsidRDefault="000B7572" w:rsidP="000B7572">
            <w:pPr>
              <w:ind w:left="208" w:right="-108" w:hanging="208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-ประเมินจากการยอมรับหรือได้รับการตีพิมพ์/เผยแพร่บทความวิจัย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7D30D1" w:rsidRDefault="000B7572" w:rsidP="000B7572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อาจารย์ที่ปรึกษาวิทยานิพนธ์</w:t>
            </w:r>
            <w:r w:rsidRPr="00AC363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    </w:t>
            </w:r>
          </w:p>
        </w:tc>
      </w:tr>
      <w:tr w:rsidR="000B7572" w:rsidRPr="001F2701" w:rsidTr="000D5A1E">
        <w:trPr>
          <w:trHeight w:val="48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1F2701" w:rsidRDefault="000B7572" w:rsidP="000B7572">
            <w:pPr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 </w:t>
            </w:r>
          </w:p>
          <w:p w:rsidR="000B7572" w:rsidRPr="001F2701" w:rsidRDefault="000B7572" w:rsidP="000B7572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 w:rsidRPr="001F2701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72" w:rsidRPr="00963129" w:rsidRDefault="000B7572" w:rsidP="000B7572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</w:pPr>
            <w:r w:rsidRPr="00963129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  <w:lang w:bidi="th-TH"/>
              </w:rPr>
              <w:t xml:space="preserve">      สรุปแผนการสอน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72" w:rsidRPr="007D30D1" w:rsidRDefault="000B7572" w:rsidP="000B75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72" w:rsidRPr="007D30D1" w:rsidRDefault="000B7572" w:rsidP="000B75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 w:right="-108" w:hanging="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72" w:rsidRPr="007D30D1" w:rsidRDefault="000B7572" w:rsidP="000B757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D30D1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</w:tbl>
    <w:p w:rsidR="005E7AA4" w:rsidRDefault="005E7AA4" w:rsidP="00837E83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5E7AA4" w:rsidSect="00302DF9">
          <w:pgSz w:w="15840" w:h="12240" w:orient="landscape" w:code="1"/>
          <w:pgMar w:top="1325" w:right="1080" w:bottom="1152" w:left="533" w:header="720" w:footer="720" w:gutter="0"/>
          <w:pgNumType w:start="1"/>
          <w:cols w:space="708"/>
          <w:titlePg/>
          <w:docGrid w:linePitch="360"/>
        </w:sectPr>
      </w:pPr>
    </w:p>
    <w:p w:rsidR="007F04BB" w:rsidRDefault="007F04BB" w:rsidP="00837E83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221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8"/>
        <w:gridCol w:w="5197"/>
        <w:gridCol w:w="528"/>
        <w:gridCol w:w="528"/>
        <w:gridCol w:w="528"/>
        <w:gridCol w:w="528"/>
        <w:gridCol w:w="528"/>
        <w:gridCol w:w="1747"/>
        <w:gridCol w:w="1593"/>
        <w:gridCol w:w="3042"/>
        <w:gridCol w:w="1057"/>
        <w:gridCol w:w="1057"/>
        <w:gridCol w:w="1057"/>
        <w:gridCol w:w="1057"/>
        <w:gridCol w:w="1057"/>
        <w:gridCol w:w="1057"/>
        <w:gridCol w:w="1057"/>
      </w:tblGrid>
      <w:tr w:rsidR="00D629ED" w:rsidRPr="001F2701" w:rsidTr="00D629ED">
        <w:trPr>
          <w:gridAfter w:val="7"/>
          <w:wAfter w:w="7399" w:type="dxa"/>
          <w:trHeight w:val="46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ED" w:rsidRPr="0090104A" w:rsidRDefault="00D629ED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2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D629ED" w:rsidRPr="0090104A" w:rsidRDefault="00D629ED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แผนการประเมินผลการเรียนรู้</w:t>
            </w:r>
          </w:p>
        </w:tc>
      </w:tr>
      <w:tr w:rsidR="00353707" w:rsidRPr="001F2701" w:rsidTr="00AD7E69">
        <w:trPr>
          <w:gridAfter w:val="7"/>
          <w:wAfter w:w="7399" w:type="dxa"/>
          <w:trHeight w:val="4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7" w:rsidRPr="0090104A" w:rsidRDefault="00353707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707" w:rsidRPr="0090104A" w:rsidRDefault="00353707" w:rsidP="00AF1B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ลักษณะการประเมิน</w:t>
            </w:r>
          </w:p>
        </w:tc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7" w:rsidRPr="0090104A" w:rsidRDefault="00353707" w:rsidP="00AF1B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ผลการเรียนรู้</w:t>
            </w: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>*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07" w:rsidRPr="0090104A" w:rsidRDefault="00353707" w:rsidP="00EB2F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สัปดาห์ที่ประเมิน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3707" w:rsidRPr="0090104A" w:rsidRDefault="000C2923" w:rsidP="00AF1B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สัดส่วนหน่วยกิต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707" w:rsidRPr="0090104A" w:rsidRDefault="00353707" w:rsidP="00AF1B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353707" w:rsidRPr="001F2701" w:rsidTr="00AD7E69">
        <w:trPr>
          <w:gridAfter w:val="7"/>
          <w:wAfter w:w="7399" w:type="dxa"/>
          <w:trHeight w:val="4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7" w:rsidRPr="0090104A" w:rsidRDefault="00353707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707" w:rsidRPr="0090104A" w:rsidRDefault="00353707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07" w:rsidRPr="0090104A" w:rsidRDefault="00353707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07" w:rsidRPr="0090104A" w:rsidRDefault="00353707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07" w:rsidRPr="0090104A" w:rsidRDefault="00353707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07" w:rsidRPr="0090104A" w:rsidRDefault="00353707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707" w:rsidRPr="0090104A" w:rsidRDefault="00353707" w:rsidP="00CA33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0104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07" w:rsidRPr="0090104A" w:rsidRDefault="00353707" w:rsidP="00EB2F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3707" w:rsidRPr="0090104A" w:rsidRDefault="00353707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3707" w:rsidRPr="0090104A" w:rsidRDefault="00353707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B7572" w:rsidRPr="001F2701" w:rsidTr="004F3BD8">
        <w:trPr>
          <w:gridAfter w:val="7"/>
          <w:wAfter w:w="7399" w:type="dxa"/>
          <w:trHeight w:val="47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72" w:rsidRPr="0090104A" w:rsidRDefault="000B7572" w:rsidP="000B757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72" w:rsidRPr="00577200" w:rsidRDefault="000B7572" w:rsidP="000B7572">
            <w:pPr>
              <w:ind w:left="310" w:hanging="310"/>
              <w:rPr>
                <w:rFonts w:ascii="TH SarabunPSK" w:hAnsi="TH SarabunPSK" w:cs="TH SarabunPSK"/>
                <w:sz w:val="32"/>
                <w:szCs w:val="32"/>
              </w:rPr>
            </w:pPr>
            <w:r w:rsidRPr="0057720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7720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ค้นคว้า</w:t>
            </w:r>
            <w:r w:rsidRPr="0057720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เอกสารที่เกี่ยวข้องจนสามารถหาหัวข้อ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วิทยานิพนธ์</w:t>
            </w:r>
            <w:r w:rsidRPr="0057720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ได้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 w:right="-108" w:hanging="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577200" w:rsidRDefault="000B7572" w:rsidP="000B7572">
            <w:pPr>
              <w:ind w:left="310" w:hanging="3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Default="000B7572" w:rsidP="000B757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30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0B7572" w:rsidRPr="002076E6" w:rsidRDefault="000B7572" w:rsidP="000B7572">
            <w:pPr>
              <w:numPr>
                <w:ilvl w:val="0"/>
                <w:numId w:val="18"/>
              </w:numPr>
              <w:tabs>
                <w:tab w:val="clear" w:pos="720"/>
              </w:tabs>
              <w:ind w:left="329" w:hanging="306"/>
              <w:rPr>
                <w:rFonts w:ascii="TH SarabunPSK" w:hAnsi="TH SarabunPSK" w:cs="TH SarabunPSK"/>
                <w:sz w:val="28"/>
                <w:szCs w:val="28"/>
              </w:rPr>
            </w:pPr>
            <w:r w:rsidRPr="002076E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ในแต่ละภาคเรียนให้นักศึกษาวางแผนร่วมกับอาจารย์ที่ปรึกษา ในการลงทะเบียนเรียน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Pr="002076E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ได้ตามความเหมาะสม</w:t>
            </w:r>
          </w:p>
          <w:p w:rsidR="000B7572" w:rsidRPr="002076E6" w:rsidRDefault="000B7572" w:rsidP="000B7572">
            <w:pPr>
              <w:numPr>
                <w:ilvl w:val="0"/>
                <w:numId w:val="18"/>
              </w:numPr>
              <w:tabs>
                <w:tab w:val="clear" w:pos="720"/>
              </w:tabs>
              <w:ind w:left="329" w:hanging="306"/>
              <w:rPr>
                <w:rFonts w:ascii="TH SarabunPSK" w:hAnsi="TH SarabunPSK" w:cs="TH SarabunPSK"/>
                <w:sz w:val="28"/>
                <w:szCs w:val="28"/>
              </w:rPr>
            </w:pPr>
            <w:r w:rsidRPr="002076E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การประเมินผลความก้าวหน้าในการทำ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Pr="002076E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กำหนดให้นักศึกษาได้สัญลักษณ์ </w:t>
            </w:r>
            <w:r w:rsidRPr="002076E6">
              <w:rPr>
                <w:rFonts w:ascii="TH SarabunPSK" w:hAnsi="TH SarabunPSK" w:cs="TH SarabunPSK"/>
                <w:sz w:val="28"/>
                <w:szCs w:val="28"/>
              </w:rPr>
              <w:t>S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ตามเกณฑ์</w:t>
            </w:r>
            <w:r w:rsidRPr="002076E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การเรียนรู้</w:t>
            </w:r>
          </w:p>
          <w:p w:rsidR="000B7572" w:rsidRPr="002076E6" w:rsidRDefault="000B7572" w:rsidP="000B75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76E6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  <w:p w:rsidR="000B7572" w:rsidRPr="002076E6" w:rsidRDefault="000B7572" w:rsidP="000B7572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076E6">
              <w:rPr>
                <w:rFonts w:ascii="TH SarabunPSK" w:hAnsi="TH SarabunPSK" w:cs="TH SarabunPSK"/>
                <w:sz w:val="28"/>
                <w:szCs w:val="28"/>
              </w:rPr>
              <w:t> </w:t>
            </w:r>
          </w:p>
        </w:tc>
      </w:tr>
      <w:tr w:rsidR="000B7572" w:rsidRPr="001F2701" w:rsidTr="004F3BD8">
        <w:trPr>
          <w:gridAfter w:val="7"/>
          <w:wAfter w:w="7399" w:type="dxa"/>
          <w:trHeight w:val="55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72" w:rsidRPr="0090104A" w:rsidRDefault="000B7572" w:rsidP="000B757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72" w:rsidRDefault="000B7572" w:rsidP="000B757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เรียบเรียงเค้าโครงเสนอคณะกรรมการพิจารณา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 w:right="-108" w:hanging="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577200" w:rsidRDefault="000B7572" w:rsidP="000B7572">
            <w:pPr>
              <w:ind w:left="310" w:hanging="3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354E62" w:rsidRDefault="000B7572" w:rsidP="000B75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</w:rPr>
              <w:t>3</w:t>
            </w:r>
          </w:p>
        </w:tc>
        <w:tc>
          <w:tcPr>
            <w:tcW w:w="3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7572" w:rsidRPr="0090104A" w:rsidRDefault="000B7572" w:rsidP="000B757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7572" w:rsidRPr="001F2701" w:rsidTr="004F3BD8">
        <w:trPr>
          <w:gridAfter w:val="7"/>
          <w:wAfter w:w="7399" w:type="dxa"/>
          <w:trHeight w:val="4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72" w:rsidRPr="0090104A" w:rsidRDefault="000B7572" w:rsidP="000B757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72" w:rsidRDefault="000B7572" w:rsidP="000B7572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สอบเค้าโครงผ่านและส่งเค้าโครงต่อคณบดีเพื่อขออนุมัติ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 w:right="-108" w:hanging="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577200" w:rsidRDefault="000B7572" w:rsidP="000B7572">
            <w:pPr>
              <w:ind w:left="310" w:hanging="3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354E62" w:rsidRDefault="000B7572" w:rsidP="000B75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</w:rPr>
              <w:t>6</w:t>
            </w:r>
          </w:p>
        </w:tc>
        <w:tc>
          <w:tcPr>
            <w:tcW w:w="3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7572" w:rsidRPr="0090104A" w:rsidRDefault="000B7572" w:rsidP="000B757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7572" w:rsidRPr="001F2701" w:rsidTr="004F3BD8">
        <w:trPr>
          <w:gridAfter w:val="7"/>
          <w:wAfter w:w="7399" w:type="dxa"/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72" w:rsidRPr="0090104A" w:rsidRDefault="000B7572" w:rsidP="000B757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72" w:rsidRDefault="000B7572" w:rsidP="000B7572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เขียนวิทยานิพนธ์บทที่ 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, 2 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และ 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 เสร็จสมบูรณ์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 w:right="-108" w:hanging="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577200" w:rsidRDefault="000B7572" w:rsidP="000B7572">
            <w:pPr>
              <w:ind w:left="310" w:hanging="3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354E62" w:rsidRDefault="000B7572" w:rsidP="000B75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</w:rPr>
              <w:t>3</w:t>
            </w:r>
          </w:p>
        </w:tc>
        <w:tc>
          <w:tcPr>
            <w:tcW w:w="3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7572" w:rsidRPr="0090104A" w:rsidRDefault="000B7572" w:rsidP="000B757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7572" w:rsidRPr="001F2701" w:rsidTr="004F3BD8">
        <w:trPr>
          <w:gridAfter w:val="7"/>
          <w:wAfter w:w="7399" w:type="dxa"/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72" w:rsidRPr="0090104A" w:rsidRDefault="000B7572" w:rsidP="000B757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72" w:rsidRDefault="000B7572" w:rsidP="000B7572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สร้างเครื่องมือวิจัย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 w:right="-108" w:hanging="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577200" w:rsidRDefault="000B7572" w:rsidP="000B7572">
            <w:pPr>
              <w:ind w:left="310" w:hanging="3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354E62" w:rsidRDefault="000B7572" w:rsidP="000B75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</w:rPr>
              <w:t>6</w:t>
            </w:r>
          </w:p>
        </w:tc>
        <w:tc>
          <w:tcPr>
            <w:tcW w:w="3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7572" w:rsidRPr="0090104A" w:rsidRDefault="000B7572" w:rsidP="000B757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7572" w:rsidRPr="001F2701" w:rsidTr="004F3BD8">
        <w:trPr>
          <w:gridAfter w:val="7"/>
          <w:wAfter w:w="7399" w:type="dxa"/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72" w:rsidRPr="0090104A" w:rsidRDefault="000B7572" w:rsidP="000B757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72" w:rsidRDefault="000B7572" w:rsidP="000B7572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เก็บรวบรวมข้อมูล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 w:right="-108" w:hanging="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577200" w:rsidRDefault="000B7572" w:rsidP="000B7572">
            <w:pPr>
              <w:ind w:left="310" w:hanging="3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354E62" w:rsidRDefault="000B7572" w:rsidP="000B75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</w:rPr>
              <w:t>3</w:t>
            </w:r>
          </w:p>
        </w:tc>
        <w:tc>
          <w:tcPr>
            <w:tcW w:w="3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7572" w:rsidRPr="0090104A" w:rsidRDefault="000B7572" w:rsidP="000B757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7572" w:rsidRPr="001F2701" w:rsidTr="004F3BD8">
        <w:trPr>
          <w:gridAfter w:val="7"/>
          <w:wAfter w:w="7399" w:type="dxa"/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72" w:rsidRPr="0090104A" w:rsidRDefault="000B7572" w:rsidP="000B757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72" w:rsidRDefault="000B7572" w:rsidP="000B7572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วิเคราะห์ข้อมูล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 w:right="-108" w:hanging="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577200" w:rsidRDefault="000B7572" w:rsidP="000B7572">
            <w:pPr>
              <w:ind w:left="310" w:hanging="3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354E62" w:rsidRDefault="000B7572" w:rsidP="000B75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</w:rPr>
              <w:t>6</w:t>
            </w:r>
          </w:p>
        </w:tc>
        <w:tc>
          <w:tcPr>
            <w:tcW w:w="3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7572" w:rsidRPr="0090104A" w:rsidRDefault="000B7572" w:rsidP="000B757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7572" w:rsidRPr="001F2701" w:rsidTr="004F3BD8">
        <w:trPr>
          <w:gridAfter w:val="7"/>
          <w:wAfter w:w="7399" w:type="dxa"/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572" w:rsidRPr="0090104A" w:rsidRDefault="000B7572" w:rsidP="000B757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572" w:rsidRDefault="000B7572" w:rsidP="000B7572">
            <w:pPr>
              <w:jc w:val="thaiDistribute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เขียนวิทยานิพนธ์เสร็จสมบูรณ์ทั้งฉบับ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 w:right="-108" w:hanging="6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0B7572" w:rsidRDefault="000B7572" w:rsidP="000B7572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B7572">
              <w:rPr>
                <w:rFonts w:ascii="Arial" w:hAnsi="Arial" w:cs="Arial" w:hint="cs"/>
                <w:sz w:val="28"/>
                <w:szCs w:val="28"/>
                <w:cs/>
                <w:lang w:bidi="th-TH"/>
              </w:rPr>
              <w:t>●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577200" w:rsidRDefault="000B7572" w:rsidP="000B7572">
            <w:pPr>
              <w:ind w:left="310" w:hanging="31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72" w:rsidRPr="00354E62" w:rsidRDefault="000B7572" w:rsidP="000B75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</w:rPr>
              <w:t>6</w:t>
            </w:r>
          </w:p>
        </w:tc>
        <w:tc>
          <w:tcPr>
            <w:tcW w:w="30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B7572" w:rsidRPr="0090104A" w:rsidRDefault="000B7572" w:rsidP="000B757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B2FC0" w:rsidRPr="001F2701" w:rsidTr="004F3BD8">
        <w:trPr>
          <w:gridAfter w:val="7"/>
          <w:wAfter w:w="7399" w:type="dxa"/>
          <w:trHeight w:val="4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FC0" w:rsidRPr="0090104A" w:rsidRDefault="00EB2FC0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C0" w:rsidRPr="00577200" w:rsidRDefault="00EB2FC0" w:rsidP="009A4E07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772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ทั้งหมด</w:t>
            </w:r>
            <w:r w:rsidRPr="0057720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2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C0" w:rsidRPr="008E5EC4" w:rsidRDefault="00EB2FC0" w:rsidP="00D62C1D">
            <w:pPr>
              <w:jc w:val="center"/>
              <w:rPr>
                <w:rFonts w:ascii="Monotype Corsiva" w:hAnsi="Monotype Corsiva" w:cs="TH SarabunPSK"/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C0" w:rsidRPr="00577200" w:rsidRDefault="00EB2FC0" w:rsidP="00EB2FC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C0" w:rsidRPr="00816F2C" w:rsidRDefault="00A37D70" w:rsidP="00A450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30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FC0" w:rsidRPr="0090104A" w:rsidRDefault="00EB2FC0" w:rsidP="00CA337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B2FC0" w:rsidRPr="001F2701" w:rsidTr="005164FD">
        <w:trPr>
          <w:trHeight w:val="42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FC0" w:rsidRPr="0054277E" w:rsidRDefault="00EB2FC0" w:rsidP="00CA337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FC0" w:rsidRPr="0054277E" w:rsidRDefault="00EB2FC0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427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หมายเหตุ</w:t>
            </w:r>
            <w:r w:rsidRPr="0054277E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  <w:lang w:bidi="th-TH"/>
              </w:rPr>
              <w:t>:</w:t>
            </w:r>
            <w:r w:rsidRPr="005427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54277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* เพิ่มเติมจากแบบฟอร์มเดิม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846B3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เครื่องหมาย </w:t>
            </w:r>
            <w:r w:rsidRPr="00D629ED">
              <w:rPr>
                <w:rFonts w:ascii="Arial" w:hAnsi="Arial" w:hint="cs"/>
                <w:sz w:val="28"/>
                <w:szCs w:val="28"/>
                <w:cs/>
                <w:lang w:bidi="th-TH"/>
              </w:rPr>
              <w:t>●</w:t>
            </w:r>
            <w:r w:rsidRPr="007D30D1">
              <w:rPr>
                <w:rFonts w:ascii="TH SarabunPSK" w:hAnsi="TH SarabunPSK" w:cs="TH SarabunPSK"/>
                <w:sz w:val="28"/>
                <w:szCs w:val="28"/>
              </w:rPr>
              <w:t> 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เท่ากับ การ</w:t>
            </w:r>
            <w:r w:rsidRPr="00C615C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สอนและต้องประเมินผล</w:t>
            </w: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354E62" w:rsidRDefault="00EB2FC0" w:rsidP="00A450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</w:t>
            </w:r>
          </w:p>
        </w:tc>
      </w:tr>
      <w:tr w:rsidR="00EB2FC0" w:rsidRPr="001F2701" w:rsidTr="005164FD">
        <w:trPr>
          <w:trHeight w:val="42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FC0" w:rsidRPr="0054277E" w:rsidRDefault="00EB2FC0" w:rsidP="00CA337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FC0" w:rsidRPr="0054277E" w:rsidRDefault="00EB2FC0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354E62" w:rsidRDefault="00EB2FC0" w:rsidP="00A450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2</w:t>
            </w:r>
          </w:p>
        </w:tc>
      </w:tr>
      <w:tr w:rsidR="00EB2FC0" w:rsidRPr="001F2701" w:rsidTr="005164FD">
        <w:trPr>
          <w:trHeight w:val="42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FC0" w:rsidRPr="0054277E" w:rsidRDefault="00EB2FC0" w:rsidP="00CA337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FC0" w:rsidRPr="0054277E" w:rsidRDefault="00EB2FC0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354E62" w:rsidRDefault="00EB2FC0" w:rsidP="00A450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>1</w:t>
            </w:r>
          </w:p>
        </w:tc>
      </w:tr>
      <w:tr w:rsidR="00EB2FC0" w:rsidRPr="001F2701" w:rsidTr="005164FD">
        <w:trPr>
          <w:trHeight w:val="420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FC0" w:rsidRPr="0054277E" w:rsidRDefault="00EB2FC0" w:rsidP="00CA337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2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FC0" w:rsidRPr="0054277E" w:rsidRDefault="00EB2FC0" w:rsidP="00CA337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1F2701" w:rsidRDefault="00EB2FC0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057" w:type="dxa"/>
          </w:tcPr>
          <w:p w:rsidR="00EB2FC0" w:rsidRPr="00816F2C" w:rsidRDefault="00EB2FC0" w:rsidP="00A450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16F2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12</w:t>
            </w:r>
          </w:p>
        </w:tc>
      </w:tr>
    </w:tbl>
    <w:p w:rsidR="001D52DE" w:rsidRDefault="001D52DE" w:rsidP="001D52DE">
      <w:pP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1D52DE" w:rsidSect="00302DF9">
          <w:pgSz w:w="15840" w:h="12240" w:orient="landscape" w:code="1"/>
          <w:pgMar w:top="1325" w:right="1080" w:bottom="1152" w:left="533" w:header="720" w:footer="720" w:gutter="0"/>
          <w:pgNumType w:start="1"/>
          <w:cols w:space="708"/>
          <w:titlePg/>
          <w:docGrid w:linePitch="360"/>
        </w:sectPr>
      </w:pPr>
    </w:p>
    <w:p w:rsidR="00D80628" w:rsidRPr="00C21958" w:rsidRDefault="00D80628" w:rsidP="001D52DE">
      <w:pPr>
        <w:jc w:val="center"/>
        <w:rPr>
          <w:rFonts w:ascii="Angsana New" w:hAnsi="Angsana New"/>
          <w:b/>
          <w:bCs/>
          <w:sz w:val="32"/>
          <w:szCs w:val="32"/>
          <w:lang w:bidi="th-TH"/>
        </w:rPr>
      </w:pPr>
      <w:r w:rsidRPr="004F0B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หมวดที่ </w:t>
      </w:r>
      <w:r w:rsidRPr="004F0B6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4F0B6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ทรัพยากรประกอบการเรียนการสอน</w:t>
      </w:r>
    </w:p>
    <w:p w:rsidR="00D80628" w:rsidRPr="00D46CF6" w:rsidRDefault="00D80628" w:rsidP="00D80628">
      <w:pPr>
        <w:rPr>
          <w:rFonts w:ascii="Angsana New" w:hAnsi="Angsana New"/>
          <w:sz w:val="16"/>
          <w:szCs w:val="16"/>
          <w:cs/>
          <w:lang w:bidi="th-TH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217"/>
      </w:tblGrid>
      <w:tr w:rsidR="00D80628" w:rsidRPr="00224B97" w:rsidTr="00D46CF6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6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657CC5" w:rsidRDefault="00D80628" w:rsidP="00BD77C3">
            <w:pPr>
              <w:jc w:val="thaiDistribute"/>
              <w:rPr>
                <w:rFonts w:ascii="TH SarabunPSK" w:hAnsi="TH SarabunPSK" w:cs="TH SarabunPSK"/>
                <w:sz w:val="28"/>
                <w:szCs w:val="28"/>
                <w:lang w:val="fr-FR" w:bidi="th-TH"/>
              </w:rPr>
            </w:pPr>
            <w:r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ตำราและเอกสารหลัก</w:t>
            </w:r>
            <w:r w:rsidR="002612AB"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D80628" w:rsidRPr="00BD77C3" w:rsidRDefault="00BD77C3" w:rsidP="00BD77C3">
            <w:pPr>
              <w:pStyle w:val="a9"/>
              <w:numPr>
                <w:ilvl w:val="0"/>
                <w:numId w:val="19"/>
              </w:num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คู่มือนักศึกษา ระดับบัณฑิตศึกษา </w:t>
            </w:r>
          </w:p>
        </w:tc>
      </w:tr>
      <w:tr w:rsidR="00D80628" w:rsidRPr="00C21958" w:rsidTr="00D46CF6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6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694205" w:rsidRDefault="00D80628" w:rsidP="00837E83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เอกสารและข้อมูลสำคัญ</w:t>
            </w:r>
            <w:r w:rsidR="002612AB"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</w:p>
          <w:p w:rsidR="00D80628" w:rsidRPr="00BD77C3" w:rsidRDefault="00694205" w:rsidP="00694205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D77C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บัณฑิตวิทยาลัย มหาวิทยาลัยขอนแก่น.  คู่มือและหลักสูตรร</w:t>
            </w:r>
            <w:r w:rsidR="00BD77C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ะดับบัณฑิตศึกษา ปีการศึกษา </w:t>
            </w:r>
            <w:r w:rsidR="00BD77C3">
              <w:rPr>
                <w:rFonts w:ascii="TH SarabunPSK" w:hAnsi="TH SarabunPSK" w:cs="TH SarabunPSK"/>
                <w:sz w:val="28"/>
                <w:szCs w:val="28"/>
                <w:lang w:bidi="th-TH"/>
              </w:rPr>
              <w:t>2560</w:t>
            </w:r>
          </w:p>
          <w:p w:rsidR="00694205" w:rsidRPr="00BD77C3" w:rsidRDefault="00694205" w:rsidP="00694205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D77C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บัณฑิตวิทยาลัย มหาวิทยาลัยขอนแก่น.  คู่มือการทำ</w:t>
            </w:r>
            <w:r w:rsidR="00F50D5A" w:rsidRPr="00BD77C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 w:rsidRPr="00BD77C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และการศึกษาอิสระ.</w:t>
            </w:r>
          </w:p>
          <w:p w:rsidR="00694205" w:rsidRPr="00C811A6" w:rsidRDefault="00C811A6" w:rsidP="00BE5728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BD77C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ระเบียบและประกาศของบัณฑิตวิทยาลัย และของคณะ</w:t>
            </w:r>
            <w:r w:rsidR="00BE5728" w:rsidRPr="00BD77C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สัตวแพทย</w:t>
            </w:r>
            <w:r w:rsidR="00DE1A69" w:rsidRPr="00BD77C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ศาสตร์</w:t>
            </w:r>
            <w:r w:rsidRPr="00BD77C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ที่เกี่ยวข้องกับการทำ</w:t>
            </w:r>
            <w:r w:rsidR="00F50D5A" w:rsidRPr="00BD77C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</w:p>
        </w:tc>
      </w:tr>
      <w:tr w:rsidR="00D80628" w:rsidRPr="00224B97" w:rsidTr="00D46CF6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fr-FR"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val="fr-FR" w:bidi="th-TH"/>
              </w:rPr>
              <w:t>6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fr-FR"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val="fr-FR" w:bidi="th-TH"/>
              </w:rPr>
              <w:t>3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A058EE" w:rsidRDefault="00D80628" w:rsidP="0032399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fr-FR" w:bidi="th-TH"/>
              </w:rPr>
            </w:pPr>
            <w:r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เอกสารและข้อมูลแนะนำ</w:t>
            </w:r>
            <w:r w:rsidR="002612AB"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fr-FR" w:bidi="th-TH"/>
              </w:rPr>
              <w:t xml:space="preserve"> </w:t>
            </w:r>
          </w:p>
          <w:p w:rsidR="00D80628" w:rsidRPr="00BD77C3" w:rsidRDefault="00BD77C3" w:rsidP="00BD77C3">
            <w:pPr>
              <w:pStyle w:val="a9"/>
              <w:numPr>
                <w:ilvl w:val="0"/>
                <w:numId w:val="19"/>
              </w:numPr>
              <w:tabs>
                <w:tab w:val="left" w:pos="252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ตัวอย่างวิทยานิพนธ์ระดับบัณฑิตศึกษา</w:t>
            </w:r>
          </w:p>
        </w:tc>
      </w:tr>
      <w:tr w:rsidR="00D80628" w:rsidRPr="007E61B7" w:rsidTr="00D46CF6">
        <w:tc>
          <w:tcPr>
            <w:tcW w:w="9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628" w:rsidRPr="00C811A6" w:rsidRDefault="00D80628" w:rsidP="00323992">
            <w:pPr>
              <w:jc w:val="center"/>
              <w:rPr>
                <w:rFonts w:ascii="Angsana New" w:hAnsi="Angsana New"/>
                <w:b/>
                <w:bCs/>
                <w:sz w:val="20"/>
                <w:szCs w:val="20"/>
                <w:cs/>
                <w:lang w:bidi="th-TH"/>
              </w:rPr>
            </w:pPr>
          </w:p>
          <w:p w:rsidR="00D80628" w:rsidRPr="002612AB" w:rsidRDefault="00D80628" w:rsidP="003239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หมวดที่ </w:t>
            </w:r>
            <w:r w:rsidRPr="002612AB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การประเมินและปรับปรุงการดำเนินการของรายวิชา</w:t>
            </w:r>
          </w:p>
          <w:p w:rsidR="00D80628" w:rsidRPr="00C811A6" w:rsidRDefault="00D80628" w:rsidP="00323992">
            <w:pPr>
              <w:jc w:val="center"/>
              <w:rPr>
                <w:rFonts w:ascii="Angsana New" w:hAnsi="Angsana New"/>
                <w:b/>
                <w:bCs/>
                <w:sz w:val="16"/>
                <w:szCs w:val="16"/>
                <w:cs/>
                <w:lang w:bidi="th-TH"/>
              </w:rPr>
            </w:pPr>
          </w:p>
        </w:tc>
      </w:tr>
      <w:tr w:rsidR="00D80628" w:rsidRPr="00A711E9" w:rsidTr="00D46CF6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6625AD" w:rsidRDefault="00D80628" w:rsidP="006625A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กลยุทธ์การประเมินประสิทธิผลของรายวิชาโดยนักศึกษา</w:t>
            </w:r>
            <w:r w:rsidR="002612AB" w:rsidRPr="00A058E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</w:p>
          <w:p w:rsidR="00D80628" w:rsidRPr="00A058EE" w:rsidRDefault="006625AD" w:rsidP="006625AD">
            <w:pPr>
              <w:ind w:firstLine="486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นักศึกษาประเมินประสิทธิภาพการสอนของอาจารย์ ตามกรอบการประเมินการจัดการเรียนการสอนที่เน้นผู้เรียนเป็นสำคัญของ สมศ ผ่านระบบการประเมินออนไลน์ของมหาวิทยาลัย เมื่อสิ้นสุดการเรียนรายวิชา</w:t>
            </w:r>
          </w:p>
        </w:tc>
      </w:tr>
      <w:tr w:rsidR="00D80628" w:rsidRPr="007E61B7" w:rsidTr="00D46CF6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D80628"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A058EE" w:rsidRDefault="00D80628" w:rsidP="0032399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กลยุทธ์การประเมินการสอน (โดยวิธีการอื่น ที่ไม่ใช่การประเมินโดยนักศึกษา)</w:t>
            </w:r>
          </w:p>
          <w:p w:rsidR="00CD24E0" w:rsidRPr="00A058EE" w:rsidRDefault="006625AD" w:rsidP="006625AD">
            <w:pPr>
              <w:ind w:firstLine="4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การประเมินการสอนเป็นไปตามระบบของมหาวิทยาลัย โดยคณะกรรมการบริหารหลักสูตรรับผิดชอบการนำผลประเมินการสอนของอาจารย์โดยนักศึกษา และการประเมินตนเองของอาจารย์ มาพิจารณาและให้ข้อมูลแก่อาจารย์ผู้สอน เพื่อนำไปสู่การปรับปรุงแก้ไขการจัดการเรียนการสอนในรายวิชา</w:t>
            </w:r>
          </w:p>
        </w:tc>
      </w:tr>
      <w:tr w:rsidR="00D80628" w:rsidRPr="007E61B7" w:rsidTr="00D46CF6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A058EE" w:rsidRDefault="00D80628" w:rsidP="0032399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การปรับปรุงการสอน</w:t>
            </w:r>
          </w:p>
          <w:p w:rsidR="006625AD" w:rsidRDefault="006625AD" w:rsidP="006625AD">
            <w:pPr>
              <w:ind w:left="61" w:firstLine="425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กลไกการปรับปรุงการสอน กำกับดูแลโดยคณะกรรมการบริหารหลักสูตร ซึ่งมีหน้าที่ในการนำผลการประเมินการสอนโดยผู้มีส่วนได้ส่วนเสียมาพิจารณา สรุปข้อมูลให้อาจารย์ผู้สอนรับทราบ และนำผลไปพิจารณาในการปรับปรุงแก้ไขการจัดการเรียนการสอนในภาคการศึกษาต่อๆไป</w:t>
            </w:r>
          </w:p>
          <w:p w:rsidR="00D80628" w:rsidRPr="00A058EE" w:rsidRDefault="006625AD" w:rsidP="006625AD">
            <w:pPr>
              <w:ind w:firstLine="4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กลไกการสนับสนุนการจัดการเรียนการสอน บัณฑิตวิทยาลัย</w:t>
            </w:r>
            <w:r w:rsidRPr="00FD50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และคณะ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มีการ</w:t>
            </w:r>
            <w:r w:rsidRPr="00FD50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จัดการอบรมพัฒนาอาจารย์ด้าน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การให้คำปรึกษา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การเขียนบทความวิจัยเพื่อตีพิมพ์ </w:t>
            </w:r>
            <w:r w:rsidRPr="00FD50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เป็นต้น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ซึ่งอาจารย์สามารถพัฒนาตนเองและนำความรู้มาปรับปรุงการสอนได้ตลอดเวลา</w:t>
            </w:r>
          </w:p>
        </w:tc>
      </w:tr>
      <w:tr w:rsidR="00D80628" w:rsidRPr="007E61B7" w:rsidTr="00D46CF6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A058EE" w:rsidRDefault="00D80628" w:rsidP="00323992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การทวนสอบมาตรฐานผลสัมฤทธิ์ของนักศึกษาในรายวิชา</w:t>
            </w:r>
            <w:r w:rsidR="002612AB" w:rsidRPr="00A058E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</w:t>
            </w:r>
          </w:p>
          <w:p w:rsidR="006625AD" w:rsidRDefault="006625AD" w:rsidP="006625AD">
            <w:pPr>
              <w:ind w:left="61" w:firstLine="284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การทบทวนผลสัมฤทธิ๋ทางการเรียน โดยเทียบเคียงกับเกณฑ์หรือมาตรฐานการวัดและประเมินผลการเรียนรู้ที่กำหนดสำหรับรายวิชา </w:t>
            </w:r>
          </w:p>
          <w:p w:rsidR="006625AD" w:rsidRDefault="006625AD" w:rsidP="006625AD">
            <w:pPr>
              <w:ind w:left="61" w:firstLine="284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การพิจารณาระดับคะแนนที่อาจารย์ทำการประเมินผลและตัดเกรด ให้เป็นไปตามเกณฑ์และมาตรฐานของสาขาวิชา คณะและมหาวิทยาลัย ดำเนินการในระดับกรรมการสอบ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คณะกรรมการบริหารหลักสูตร และคณะกรรมการประจำคณะ</w:t>
            </w:r>
          </w:p>
          <w:p w:rsidR="00D80628" w:rsidRPr="00A058EE" w:rsidRDefault="006625AD" w:rsidP="006625AD">
            <w:pPr>
              <w:ind w:firstLine="486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การให้โอกาสนักศึกษาในการ</w:t>
            </w:r>
            <w:r w:rsidRPr="00FD50B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ตรวจสอบระดับคะแนน หากเห็นว่าผลการประเมินอาจมีความผิดพลาด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รวมไปถึงการให้นักศึกษาสามารถอุทธรณ์ผลการเรียนหากเห็นว่าไม่ได้รับความเป็นธรรมหรือมีข้อผิดพลาดในการประเมิน</w:t>
            </w:r>
          </w:p>
        </w:tc>
      </w:tr>
      <w:tr w:rsidR="00D80628" w:rsidRPr="007E61B7" w:rsidTr="00D46CF6">
        <w:trPr>
          <w:trHeight w:val="354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2612AB" w:rsidRDefault="00837E83" w:rsidP="0032399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7</w:t>
            </w:r>
            <w:r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.</w:t>
            </w:r>
            <w:r w:rsidR="00D80628" w:rsidRPr="002612AB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5</w:t>
            </w:r>
          </w:p>
        </w:tc>
        <w:tc>
          <w:tcPr>
            <w:tcW w:w="9217" w:type="dxa"/>
            <w:tcBorders>
              <w:top w:val="single" w:sz="4" w:space="0" w:color="auto"/>
              <w:bottom w:val="single" w:sz="4" w:space="0" w:color="auto"/>
            </w:tcBorders>
          </w:tcPr>
          <w:p w:rsidR="00D80628" w:rsidRPr="00A058EE" w:rsidRDefault="00D80628" w:rsidP="0032399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  <w:r w:rsidR="002612AB" w:rsidRPr="00A058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</w:p>
          <w:p w:rsidR="00D80628" w:rsidRPr="00A058EE" w:rsidRDefault="006625AD" w:rsidP="000542E4">
            <w:pPr>
              <w:ind w:firstLine="345"/>
              <w:jc w:val="thaiDistribute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4338B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การนำผลการประเมินการ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ให้คำปรึกษา</w:t>
            </w:r>
            <w:r w:rsidR="00F50D5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4338B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มาวิเคราะห์เพื่อหาแนวทางการปรับปรุงในรายวิชา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โดยอาจมีการปรับปรุงกระบวนการให้คำปรึกษา ให้สอดคล้องกับนักศึกษารายบุคคล การปรับปรุงกิจกรรมการให้คำปรึกษา การรายงานความก้าวหน้า และการปรับปรุงเกณฑ์และวิธีการประเมนผลการเรียนของนักศึกษา ตามความเหมาะสม ทุกรอบระยะเวลาเมื่อสิ้นสุดการให้คำปรึ</w:t>
            </w:r>
            <w:r w:rsidR="00E80C4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กษ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าแต่ละคน และหรือในแต่ละภาคการศึกษา</w:t>
            </w:r>
          </w:p>
        </w:tc>
      </w:tr>
    </w:tbl>
    <w:p w:rsidR="00D80628" w:rsidRDefault="00D80628" w:rsidP="00BC22F5">
      <w:pPr>
        <w:rPr>
          <w:rFonts w:ascii="Angsana New" w:hAnsi="Angsana New"/>
          <w:b/>
          <w:bCs/>
          <w:sz w:val="32"/>
          <w:szCs w:val="32"/>
          <w:lang w:bidi="th-TH"/>
        </w:rPr>
      </w:pPr>
    </w:p>
    <w:sectPr w:rsidR="00D80628" w:rsidSect="001D52DE">
      <w:pgSz w:w="12240" w:h="15840" w:code="1"/>
      <w:pgMar w:top="1077" w:right="1151" w:bottom="539" w:left="132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376" w:rsidRDefault="00213376">
      <w:r>
        <w:separator/>
      </w:r>
    </w:p>
  </w:endnote>
  <w:endnote w:type="continuationSeparator" w:id="0">
    <w:p w:rsidR="00213376" w:rsidRDefault="0021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1E" w:rsidRDefault="000D5A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A1E" w:rsidRDefault="000D5A1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1E" w:rsidRPr="0063073D" w:rsidRDefault="000D5A1E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63073D">
      <w:rPr>
        <w:rFonts w:ascii="TH SarabunPSK" w:hAnsi="TH SarabunPSK" w:cs="TH SarabunPSK"/>
        <w:sz w:val="32"/>
        <w:szCs w:val="32"/>
      </w:rPr>
      <w:fldChar w:fldCharType="begin"/>
    </w:r>
    <w:r w:rsidRPr="0063073D">
      <w:rPr>
        <w:rFonts w:ascii="TH SarabunPSK" w:hAnsi="TH SarabunPSK" w:cs="TH SarabunPSK"/>
        <w:sz w:val="32"/>
        <w:szCs w:val="32"/>
      </w:rPr>
      <w:instrText xml:space="preserve"> PAGE   \</w:instrText>
    </w:r>
    <w:r w:rsidRPr="0063073D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63073D">
      <w:rPr>
        <w:rFonts w:ascii="TH SarabunPSK" w:hAnsi="TH SarabunPSK" w:cs="TH SarabunPSK"/>
        <w:sz w:val="32"/>
        <w:szCs w:val="32"/>
      </w:rPr>
      <w:instrText xml:space="preserve">MERGEFORMAT </w:instrText>
    </w:r>
    <w:r w:rsidRPr="0063073D">
      <w:rPr>
        <w:rFonts w:ascii="TH SarabunPSK" w:hAnsi="TH SarabunPSK" w:cs="TH SarabunPSK"/>
        <w:sz w:val="32"/>
        <w:szCs w:val="32"/>
      </w:rPr>
      <w:fldChar w:fldCharType="separate"/>
    </w:r>
    <w:r w:rsidR="00961030" w:rsidRPr="00961030">
      <w:rPr>
        <w:rFonts w:ascii="TH SarabunPSK" w:hAnsi="TH SarabunPSK" w:cs="TH SarabunPSK"/>
        <w:noProof/>
        <w:sz w:val="32"/>
        <w:szCs w:val="32"/>
        <w:lang w:val="th-TH"/>
      </w:rPr>
      <w:t>4</w:t>
    </w:r>
    <w:r w:rsidRPr="0063073D">
      <w:rPr>
        <w:rFonts w:ascii="TH SarabunPSK" w:hAnsi="TH SarabunPSK" w:cs="TH SarabunPSK"/>
        <w:sz w:val="32"/>
        <w:szCs w:val="32"/>
      </w:rPr>
      <w:fldChar w:fldCharType="end"/>
    </w:r>
  </w:p>
  <w:p w:rsidR="000D5A1E" w:rsidRDefault="000D5A1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1E" w:rsidRPr="0063073D" w:rsidRDefault="000D5A1E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63073D">
      <w:rPr>
        <w:rFonts w:ascii="TH SarabunPSK" w:hAnsi="TH SarabunPSK" w:cs="TH SarabunPSK"/>
        <w:sz w:val="32"/>
        <w:szCs w:val="32"/>
      </w:rPr>
      <w:fldChar w:fldCharType="begin"/>
    </w:r>
    <w:r w:rsidRPr="0063073D">
      <w:rPr>
        <w:rFonts w:ascii="TH SarabunPSK" w:hAnsi="TH SarabunPSK" w:cs="TH SarabunPSK"/>
        <w:sz w:val="32"/>
        <w:szCs w:val="32"/>
      </w:rPr>
      <w:instrText xml:space="preserve"> PAGE   \</w:instrText>
    </w:r>
    <w:r w:rsidRPr="0063073D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63073D">
      <w:rPr>
        <w:rFonts w:ascii="TH SarabunPSK" w:hAnsi="TH SarabunPSK" w:cs="TH SarabunPSK"/>
        <w:sz w:val="32"/>
        <w:szCs w:val="32"/>
      </w:rPr>
      <w:instrText xml:space="preserve">MERGEFORMAT </w:instrText>
    </w:r>
    <w:r w:rsidRPr="0063073D">
      <w:rPr>
        <w:rFonts w:ascii="TH SarabunPSK" w:hAnsi="TH SarabunPSK" w:cs="TH SarabunPSK"/>
        <w:sz w:val="32"/>
        <w:szCs w:val="32"/>
      </w:rPr>
      <w:fldChar w:fldCharType="separate"/>
    </w:r>
    <w:r w:rsidR="00213376" w:rsidRPr="00213376">
      <w:rPr>
        <w:rFonts w:ascii="TH SarabunPSK" w:hAnsi="TH SarabunPSK" w:cs="TH SarabunPSK"/>
        <w:noProof/>
        <w:sz w:val="32"/>
        <w:szCs w:val="32"/>
        <w:lang w:val="th-TH"/>
      </w:rPr>
      <w:t>1</w:t>
    </w:r>
    <w:r w:rsidRPr="0063073D">
      <w:rPr>
        <w:rFonts w:ascii="TH SarabunPSK" w:hAnsi="TH SarabunPSK" w:cs="TH SarabunPSK"/>
        <w:sz w:val="32"/>
        <w:szCs w:val="32"/>
      </w:rPr>
      <w:fldChar w:fldCharType="end"/>
    </w:r>
  </w:p>
  <w:p w:rsidR="000D5A1E" w:rsidRDefault="000D5A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376" w:rsidRDefault="00213376">
      <w:r>
        <w:separator/>
      </w:r>
    </w:p>
  </w:footnote>
  <w:footnote w:type="continuationSeparator" w:id="0">
    <w:p w:rsidR="00213376" w:rsidRDefault="0021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1E" w:rsidRDefault="000D5A1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5A1E" w:rsidRDefault="000D5A1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1E" w:rsidRPr="0063073D" w:rsidRDefault="000D5A1E">
    <w:pPr>
      <w:pStyle w:val="a6"/>
      <w:jc w:val="right"/>
      <w:rPr>
        <w:rStyle w:val="a5"/>
        <w:rFonts w:ascii="TH SarabunPSK" w:hAnsi="TH SarabunPSK" w:cs="TH SarabunPSK"/>
        <w:sz w:val="32"/>
        <w:szCs w:val="32"/>
      </w:rPr>
    </w:pPr>
    <w:r w:rsidRPr="0063073D">
      <w:rPr>
        <w:rFonts w:ascii="TH SarabunPSK" w:hAnsi="TH SarabunPSK" w:cs="TH SarabunPSK"/>
        <w:b/>
        <w:bCs/>
        <w:sz w:val="32"/>
        <w:szCs w:val="32"/>
        <w:cs/>
      </w:rPr>
      <w:t xml:space="preserve">มคอ. 3    </w:t>
    </w:r>
  </w:p>
  <w:p w:rsidR="000D5A1E" w:rsidRDefault="000D5A1E">
    <w:pPr>
      <w:pStyle w:val="a6"/>
      <w:jc w:val="center"/>
      <w:rPr>
        <w:rFonts w:ascii="Browallia New" w:hAnsi="Browallia New" w:cs="Browallia New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1E" w:rsidRPr="0063073D" w:rsidRDefault="000D5A1E">
    <w:pPr>
      <w:pStyle w:val="a6"/>
      <w:jc w:val="right"/>
      <w:rPr>
        <w:rFonts w:ascii="TH SarabunPSK" w:hAnsi="TH SarabunPSK" w:cs="TH SarabunPSK"/>
        <w:b/>
        <w:bCs/>
        <w:sz w:val="32"/>
        <w:szCs w:val="32"/>
        <w:cs/>
      </w:rPr>
    </w:pPr>
    <w:r w:rsidRPr="0063073D">
      <w:rPr>
        <w:rFonts w:ascii="TH SarabunPSK" w:hAnsi="TH SarabunPSK" w:cs="TH SarabunPSK"/>
        <w:b/>
        <w:bCs/>
        <w:sz w:val="32"/>
        <w:szCs w:val="32"/>
        <w:cs/>
      </w:rPr>
      <w:t>มคอ.3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B4C"/>
    <w:multiLevelType w:val="hybridMultilevel"/>
    <w:tmpl w:val="AA6A2A5A"/>
    <w:lvl w:ilvl="0" w:tplc="37A4D7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</w:rPr>
    </w:lvl>
    <w:lvl w:ilvl="1" w:tplc="4B74F82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982061"/>
    <w:multiLevelType w:val="hybridMultilevel"/>
    <w:tmpl w:val="81FAB116"/>
    <w:lvl w:ilvl="0" w:tplc="4C0AA33A">
      <w:start w:val="3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AFA58FE"/>
    <w:multiLevelType w:val="hybridMultilevel"/>
    <w:tmpl w:val="B492C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41957"/>
    <w:multiLevelType w:val="singleLevel"/>
    <w:tmpl w:val="AF863480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</w:abstractNum>
  <w:abstractNum w:abstractNumId="4" w15:restartNumberingAfterBreak="0">
    <w:nsid w:val="14F95163"/>
    <w:multiLevelType w:val="hybridMultilevel"/>
    <w:tmpl w:val="A47CD27A"/>
    <w:lvl w:ilvl="0" w:tplc="D722D798">
      <w:start w:val="4"/>
      <w:numFmt w:val="bullet"/>
      <w:lvlText w:val="-"/>
      <w:lvlJc w:val="left"/>
      <w:pPr>
        <w:ind w:left="73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 w15:restartNumberingAfterBreak="0">
    <w:nsid w:val="1890748A"/>
    <w:multiLevelType w:val="hybridMultilevel"/>
    <w:tmpl w:val="1F9CEB10"/>
    <w:lvl w:ilvl="0" w:tplc="A4D8894E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18B17CDB"/>
    <w:multiLevelType w:val="hybridMultilevel"/>
    <w:tmpl w:val="FCE2F53C"/>
    <w:lvl w:ilvl="0" w:tplc="3030FED6">
      <w:start w:val="30"/>
      <w:numFmt w:val="bullet"/>
      <w:lvlText w:val=""/>
      <w:lvlJc w:val="left"/>
      <w:pPr>
        <w:ind w:left="1125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2694601"/>
    <w:multiLevelType w:val="hybridMultilevel"/>
    <w:tmpl w:val="5FD612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B51197"/>
    <w:multiLevelType w:val="hybridMultilevel"/>
    <w:tmpl w:val="E45E8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F6D46"/>
    <w:multiLevelType w:val="hybridMultilevel"/>
    <w:tmpl w:val="5986DEAC"/>
    <w:lvl w:ilvl="0" w:tplc="F0DCB00C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F626F"/>
    <w:multiLevelType w:val="hybridMultilevel"/>
    <w:tmpl w:val="CA1E9798"/>
    <w:lvl w:ilvl="0" w:tplc="0A662D00">
      <w:start w:val="30"/>
      <w:numFmt w:val="bullet"/>
      <w:lvlText w:val=""/>
      <w:lvlJc w:val="left"/>
      <w:pPr>
        <w:ind w:left="1125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554B6116"/>
    <w:multiLevelType w:val="hybridMultilevel"/>
    <w:tmpl w:val="98F0A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72CAC"/>
    <w:multiLevelType w:val="multilevel"/>
    <w:tmpl w:val="F1025DF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3" w15:restartNumberingAfterBreak="0">
    <w:nsid w:val="5E094655"/>
    <w:multiLevelType w:val="multilevel"/>
    <w:tmpl w:val="F82C4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4" w15:restartNumberingAfterBreak="0">
    <w:nsid w:val="68426C14"/>
    <w:multiLevelType w:val="multilevel"/>
    <w:tmpl w:val="200AA8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9E014E5"/>
    <w:multiLevelType w:val="hybridMultilevel"/>
    <w:tmpl w:val="42425E06"/>
    <w:lvl w:ilvl="0" w:tplc="5F7A415E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67372"/>
    <w:multiLevelType w:val="hybridMultilevel"/>
    <w:tmpl w:val="336C2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D13D3"/>
    <w:multiLevelType w:val="hybridMultilevel"/>
    <w:tmpl w:val="6C50B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A0627"/>
    <w:multiLevelType w:val="multilevel"/>
    <w:tmpl w:val="6FE6684C"/>
    <w:lvl w:ilvl="0">
      <w:start w:val="1"/>
      <w:numFmt w:val="decimal"/>
      <w:lvlText w:val="(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(%1.%2)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2"/>
  </w:num>
  <w:num w:numId="5">
    <w:abstractNumId w:val="15"/>
  </w:num>
  <w:num w:numId="6">
    <w:abstractNumId w:val="18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10"/>
  </w:num>
  <w:num w:numId="12">
    <w:abstractNumId w:val="3"/>
  </w:num>
  <w:num w:numId="13">
    <w:abstractNumId w:val="2"/>
  </w:num>
  <w:num w:numId="14">
    <w:abstractNumId w:val="5"/>
  </w:num>
  <w:num w:numId="15">
    <w:abstractNumId w:val="17"/>
  </w:num>
  <w:num w:numId="16">
    <w:abstractNumId w:val="9"/>
  </w:num>
  <w:num w:numId="17">
    <w:abstractNumId w:val="16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28"/>
    <w:rsid w:val="0000205F"/>
    <w:rsid w:val="00014796"/>
    <w:rsid w:val="000201C3"/>
    <w:rsid w:val="00020B0C"/>
    <w:rsid w:val="000267C3"/>
    <w:rsid w:val="0002740B"/>
    <w:rsid w:val="00040A3F"/>
    <w:rsid w:val="00045592"/>
    <w:rsid w:val="000457ED"/>
    <w:rsid w:val="00052C3F"/>
    <w:rsid w:val="00053C24"/>
    <w:rsid w:val="000542E4"/>
    <w:rsid w:val="0006511E"/>
    <w:rsid w:val="00075706"/>
    <w:rsid w:val="00082F1C"/>
    <w:rsid w:val="00086AB5"/>
    <w:rsid w:val="000913C9"/>
    <w:rsid w:val="0009277B"/>
    <w:rsid w:val="00095489"/>
    <w:rsid w:val="000A3143"/>
    <w:rsid w:val="000B7572"/>
    <w:rsid w:val="000C03E1"/>
    <w:rsid w:val="000C2923"/>
    <w:rsid w:val="000C3A9F"/>
    <w:rsid w:val="000C3EA6"/>
    <w:rsid w:val="000C5A8C"/>
    <w:rsid w:val="000D12C7"/>
    <w:rsid w:val="000D43A0"/>
    <w:rsid w:val="000D5A1E"/>
    <w:rsid w:val="000E3726"/>
    <w:rsid w:val="001053DC"/>
    <w:rsid w:val="00105902"/>
    <w:rsid w:val="0010712E"/>
    <w:rsid w:val="00113526"/>
    <w:rsid w:val="0011713C"/>
    <w:rsid w:val="00120A9C"/>
    <w:rsid w:val="001228FB"/>
    <w:rsid w:val="00123368"/>
    <w:rsid w:val="001351DA"/>
    <w:rsid w:val="00161049"/>
    <w:rsid w:val="001612F8"/>
    <w:rsid w:val="00162B1D"/>
    <w:rsid w:val="001843DB"/>
    <w:rsid w:val="00186BA5"/>
    <w:rsid w:val="00186F30"/>
    <w:rsid w:val="001A15EC"/>
    <w:rsid w:val="001A1854"/>
    <w:rsid w:val="001A32BE"/>
    <w:rsid w:val="001A5451"/>
    <w:rsid w:val="001B12B2"/>
    <w:rsid w:val="001B69F9"/>
    <w:rsid w:val="001C3ED7"/>
    <w:rsid w:val="001D13F4"/>
    <w:rsid w:val="001D2FDC"/>
    <w:rsid w:val="001D52DE"/>
    <w:rsid w:val="001D6434"/>
    <w:rsid w:val="001D7591"/>
    <w:rsid w:val="001E3BBC"/>
    <w:rsid w:val="001F1946"/>
    <w:rsid w:val="001F1D0C"/>
    <w:rsid w:val="001F20B8"/>
    <w:rsid w:val="001F2701"/>
    <w:rsid w:val="00200D8D"/>
    <w:rsid w:val="0020680C"/>
    <w:rsid w:val="002072B4"/>
    <w:rsid w:val="002076E6"/>
    <w:rsid w:val="00213376"/>
    <w:rsid w:val="00222F22"/>
    <w:rsid w:val="0022422C"/>
    <w:rsid w:val="00224E3C"/>
    <w:rsid w:val="00225857"/>
    <w:rsid w:val="002327BC"/>
    <w:rsid w:val="0024347A"/>
    <w:rsid w:val="00256F5A"/>
    <w:rsid w:val="002612AB"/>
    <w:rsid w:val="00270F66"/>
    <w:rsid w:val="002752DA"/>
    <w:rsid w:val="002964F1"/>
    <w:rsid w:val="0029786A"/>
    <w:rsid w:val="002A3CA3"/>
    <w:rsid w:val="002A7CF1"/>
    <w:rsid w:val="002B68C7"/>
    <w:rsid w:val="002B6EA0"/>
    <w:rsid w:val="002C00F0"/>
    <w:rsid w:val="002E17CF"/>
    <w:rsid w:val="002E5C7F"/>
    <w:rsid w:val="00302D70"/>
    <w:rsid w:val="00302DF9"/>
    <w:rsid w:val="003067F2"/>
    <w:rsid w:val="00317875"/>
    <w:rsid w:val="003179A1"/>
    <w:rsid w:val="00323992"/>
    <w:rsid w:val="003264D0"/>
    <w:rsid w:val="00335B6D"/>
    <w:rsid w:val="00344D58"/>
    <w:rsid w:val="00346228"/>
    <w:rsid w:val="00353707"/>
    <w:rsid w:val="00355B69"/>
    <w:rsid w:val="00363DFB"/>
    <w:rsid w:val="0036540D"/>
    <w:rsid w:val="00365D5C"/>
    <w:rsid w:val="0037064E"/>
    <w:rsid w:val="00371FA7"/>
    <w:rsid w:val="00374A68"/>
    <w:rsid w:val="00377CDA"/>
    <w:rsid w:val="00382C1C"/>
    <w:rsid w:val="00383C2C"/>
    <w:rsid w:val="003936D7"/>
    <w:rsid w:val="0039505A"/>
    <w:rsid w:val="003A0E4E"/>
    <w:rsid w:val="003B62E3"/>
    <w:rsid w:val="003B7A1F"/>
    <w:rsid w:val="003C754C"/>
    <w:rsid w:val="003C762F"/>
    <w:rsid w:val="003D5ACA"/>
    <w:rsid w:val="003D603A"/>
    <w:rsid w:val="003D7827"/>
    <w:rsid w:val="003F17E2"/>
    <w:rsid w:val="003F3ED7"/>
    <w:rsid w:val="00407E57"/>
    <w:rsid w:val="0042167E"/>
    <w:rsid w:val="004221B9"/>
    <w:rsid w:val="00433735"/>
    <w:rsid w:val="00437722"/>
    <w:rsid w:val="00443EBA"/>
    <w:rsid w:val="00464058"/>
    <w:rsid w:val="00470C75"/>
    <w:rsid w:val="00472386"/>
    <w:rsid w:val="00477D47"/>
    <w:rsid w:val="00483798"/>
    <w:rsid w:val="00495565"/>
    <w:rsid w:val="004B3A27"/>
    <w:rsid w:val="004B598C"/>
    <w:rsid w:val="004B6527"/>
    <w:rsid w:val="004C237C"/>
    <w:rsid w:val="004D0B7A"/>
    <w:rsid w:val="004E3031"/>
    <w:rsid w:val="004E69F7"/>
    <w:rsid w:val="004F0B64"/>
    <w:rsid w:val="004F1716"/>
    <w:rsid w:val="004F3B72"/>
    <w:rsid w:val="004F3BD8"/>
    <w:rsid w:val="004F626B"/>
    <w:rsid w:val="005100F9"/>
    <w:rsid w:val="00513820"/>
    <w:rsid w:val="0051436C"/>
    <w:rsid w:val="005164FD"/>
    <w:rsid w:val="00530A9B"/>
    <w:rsid w:val="00536253"/>
    <w:rsid w:val="005377D8"/>
    <w:rsid w:val="0054047C"/>
    <w:rsid w:val="0054277E"/>
    <w:rsid w:val="00545754"/>
    <w:rsid w:val="005550A1"/>
    <w:rsid w:val="005625B2"/>
    <w:rsid w:val="00572159"/>
    <w:rsid w:val="00572AA3"/>
    <w:rsid w:val="00573D72"/>
    <w:rsid w:val="00577200"/>
    <w:rsid w:val="00584BFE"/>
    <w:rsid w:val="0058569E"/>
    <w:rsid w:val="00585CB3"/>
    <w:rsid w:val="005932AF"/>
    <w:rsid w:val="005A191C"/>
    <w:rsid w:val="005B069A"/>
    <w:rsid w:val="005B3478"/>
    <w:rsid w:val="005B634F"/>
    <w:rsid w:val="005C1912"/>
    <w:rsid w:val="005C5AA0"/>
    <w:rsid w:val="005C5BF5"/>
    <w:rsid w:val="005D442F"/>
    <w:rsid w:val="005E4876"/>
    <w:rsid w:val="005E7AA4"/>
    <w:rsid w:val="005F1038"/>
    <w:rsid w:val="005F65E6"/>
    <w:rsid w:val="00601DDA"/>
    <w:rsid w:val="00602457"/>
    <w:rsid w:val="0061172C"/>
    <w:rsid w:val="0061564D"/>
    <w:rsid w:val="0061667E"/>
    <w:rsid w:val="00624CFF"/>
    <w:rsid w:val="0063038D"/>
    <w:rsid w:val="0063073D"/>
    <w:rsid w:val="00654D83"/>
    <w:rsid w:val="00657CC5"/>
    <w:rsid w:val="006625AD"/>
    <w:rsid w:val="006634D6"/>
    <w:rsid w:val="00665DE7"/>
    <w:rsid w:val="00667F84"/>
    <w:rsid w:val="0067608A"/>
    <w:rsid w:val="00690FE1"/>
    <w:rsid w:val="00693CDC"/>
    <w:rsid w:val="00694205"/>
    <w:rsid w:val="006A0041"/>
    <w:rsid w:val="006A2333"/>
    <w:rsid w:val="006B227E"/>
    <w:rsid w:val="006B4515"/>
    <w:rsid w:val="006C0B94"/>
    <w:rsid w:val="00700D29"/>
    <w:rsid w:val="0070286E"/>
    <w:rsid w:val="00702CCF"/>
    <w:rsid w:val="007044F1"/>
    <w:rsid w:val="007345A7"/>
    <w:rsid w:val="00735A88"/>
    <w:rsid w:val="00743B7A"/>
    <w:rsid w:val="00745ED5"/>
    <w:rsid w:val="00767891"/>
    <w:rsid w:val="0077046D"/>
    <w:rsid w:val="00773B41"/>
    <w:rsid w:val="0079316C"/>
    <w:rsid w:val="007940E7"/>
    <w:rsid w:val="007A0288"/>
    <w:rsid w:val="007A3272"/>
    <w:rsid w:val="007A503B"/>
    <w:rsid w:val="007A6632"/>
    <w:rsid w:val="007B349F"/>
    <w:rsid w:val="007C68C1"/>
    <w:rsid w:val="007D1E32"/>
    <w:rsid w:val="007D30D1"/>
    <w:rsid w:val="007E198B"/>
    <w:rsid w:val="007E3FEF"/>
    <w:rsid w:val="007F04BB"/>
    <w:rsid w:val="0081532F"/>
    <w:rsid w:val="00815F53"/>
    <w:rsid w:val="00832FC4"/>
    <w:rsid w:val="00837698"/>
    <w:rsid w:val="00837E83"/>
    <w:rsid w:val="00846B3C"/>
    <w:rsid w:val="0085740E"/>
    <w:rsid w:val="00857970"/>
    <w:rsid w:val="00857E61"/>
    <w:rsid w:val="00870B2C"/>
    <w:rsid w:val="0087490D"/>
    <w:rsid w:val="008758E9"/>
    <w:rsid w:val="008772C5"/>
    <w:rsid w:val="0088009D"/>
    <w:rsid w:val="008869CE"/>
    <w:rsid w:val="0089207E"/>
    <w:rsid w:val="008965C1"/>
    <w:rsid w:val="008A429F"/>
    <w:rsid w:val="008C08CE"/>
    <w:rsid w:val="008D1501"/>
    <w:rsid w:val="008D4C01"/>
    <w:rsid w:val="008E0D92"/>
    <w:rsid w:val="008E5EC4"/>
    <w:rsid w:val="008F00D2"/>
    <w:rsid w:val="008F43F7"/>
    <w:rsid w:val="008F7519"/>
    <w:rsid w:val="0090104A"/>
    <w:rsid w:val="009016E3"/>
    <w:rsid w:val="00906A94"/>
    <w:rsid w:val="00916521"/>
    <w:rsid w:val="00920CB7"/>
    <w:rsid w:val="00923ACD"/>
    <w:rsid w:val="00930E95"/>
    <w:rsid w:val="009356C3"/>
    <w:rsid w:val="0093754C"/>
    <w:rsid w:val="0094418C"/>
    <w:rsid w:val="00945E78"/>
    <w:rsid w:val="00946A40"/>
    <w:rsid w:val="009477F1"/>
    <w:rsid w:val="00952EC9"/>
    <w:rsid w:val="00953E7C"/>
    <w:rsid w:val="00961030"/>
    <w:rsid w:val="00963129"/>
    <w:rsid w:val="0097088D"/>
    <w:rsid w:val="00970A6C"/>
    <w:rsid w:val="00987BAB"/>
    <w:rsid w:val="00990D78"/>
    <w:rsid w:val="00991089"/>
    <w:rsid w:val="009A111F"/>
    <w:rsid w:val="009A2079"/>
    <w:rsid w:val="009A3593"/>
    <w:rsid w:val="009A3CBC"/>
    <w:rsid w:val="009A4E07"/>
    <w:rsid w:val="009A612B"/>
    <w:rsid w:val="009B02EF"/>
    <w:rsid w:val="009B40E5"/>
    <w:rsid w:val="009C267C"/>
    <w:rsid w:val="009C4BA4"/>
    <w:rsid w:val="009D1266"/>
    <w:rsid w:val="009D6550"/>
    <w:rsid w:val="009D6E0E"/>
    <w:rsid w:val="009E044B"/>
    <w:rsid w:val="009E08FA"/>
    <w:rsid w:val="009E1801"/>
    <w:rsid w:val="009E6897"/>
    <w:rsid w:val="009F1F26"/>
    <w:rsid w:val="00A019DE"/>
    <w:rsid w:val="00A04D0C"/>
    <w:rsid w:val="00A058EE"/>
    <w:rsid w:val="00A219F3"/>
    <w:rsid w:val="00A36253"/>
    <w:rsid w:val="00A37D70"/>
    <w:rsid w:val="00A4505A"/>
    <w:rsid w:val="00A472E3"/>
    <w:rsid w:val="00A629C4"/>
    <w:rsid w:val="00A63E07"/>
    <w:rsid w:val="00A750A0"/>
    <w:rsid w:val="00A75134"/>
    <w:rsid w:val="00A86160"/>
    <w:rsid w:val="00A8712D"/>
    <w:rsid w:val="00A979E4"/>
    <w:rsid w:val="00AB2629"/>
    <w:rsid w:val="00AC3635"/>
    <w:rsid w:val="00AD5102"/>
    <w:rsid w:val="00AD6A98"/>
    <w:rsid w:val="00AD78A8"/>
    <w:rsid w:val="00AD7E69"/>
    <w:rsid w:val="00AE395B"/>
    <w:rsid w:val="00AE3D7E"/>
    <w:rsid w:val="00AE6571"/>
    <w:rsid w:val="00AF09AA"/>
    <w:rsid w:val="00AF1B30"/>
    <w:rsid w:val="00AF2CE9"/>
    <w:rsid w:val="00B030BB"/>
    <w:rsid w:val="00B05727"/>
    <w:rsid w:val="00B14207"/>
    <w:rsid w:val="00B30C0D"/>
    <w:rsid w:val="00B3246F"/>
    <w:rsid w:val="00B37C02"/>
    <w:rsid w:val="00B41D01"/>
    <w:rsid w:val="00B47209"/>
    <w:rsid w:val="00B5078A"/>
    <w:rsid w:val="00B53ECA"/>
    <w:rsid w:val="00B553B9"/>
    <w:rsid w:val="00B74089"/>
    <w:rsid w:val="00B76DF1"/>
    <w:rsid w:val="00B81493"/>
    <w:rsid w:val="00B85A4B"/>
    <w:rsid w:val="00B86DED"/>
    <w:rsid w:val="00BA3855"/>
    <w:rsid w:val="00BA44A3"/>
    <w:rsid w:val="00BA609A"/>
    <w:rsid w:val="00BC1983"/>
    <w:rsid w:val="00BC22F5"/>
    <w:rsid w:val="00BD38E8"/>
    <w:rsid w:val="00BD5CAF"/>
    <w:rsid w:val="00BD77C3"/>
    <w:rsid w:val="00BE093F"/>
    <w:rsid w:val="00BE5728"/>
    <w:rsid w:val="00C03285"/>
    <w:rsid w:val="00C12ACF"/>
    <w:rsid w:val="00C13B40"/>
    <w:rsid w:val="00C23475"/>
    <w:rsid w:val="00C23E9A"/>
    <w:rsid w:val="00C2525E"/>
    <w:rsid w:val="00C26D59"/>
    <w:rsid w:val="00C2728A"/>
    <w:rsid w:val="00C301BB"/>
    <w:rsid w:val="00C31AC0"/>
    <w:rsid w:val="00C57596"/>
    <w:rsid w:val="00C6134C"/>
    <w:rsid w:val="00C62B2D"/>
    <w:rsid w:val="00C67AB0"/>
    <w:rsid w:val="00C811A6"/>
    <w:rsid w:val="00C82C00"/>
    <w:rsid w:val="00C87F8D"/>
    <w:rsid w:val="00C9382C"/>
    <w:rsid w:val="00C938C8"/>
    <w:rsid w:val="00C949F2"/>
    <w:rsid w:val="00CA0A4D"/>
    <w:rsid w:val="00CA3375"/>
    <w:rsid w:val="00CA7387"/>
    <w:rsid w:val="00CC6185"/>
    <w:rsid w:val="00CD24E0"/>
    <w:rsid w:val="00CE27F3"/>
    <w:rsid w:val="00CE4F70"/>
    <w:rsid w:val="00CF4F00"/>
    <w:rsid w:val="00D104D6"/>
    <w:rsid w:val="00D11CED"/>
    <w:rsid w:val="00D11D45"/>
    <w:rsid w:val="00D14951"/>
    <w:rsid w:val="00D3070F"/>
    <w:rsid w:val="00D46CF6"/>
    <w:rsid w:val="00D50A4D"/>
    <w:rsid w:val="00D51E48"/>
    <w:rsid w:val="00D570F6"/>
    <w:rsid w:val="00D60DD5"/>
    <w:rsid w:val="00D629ED"/>
    <w:rsid w:val="00D62C1D"/>
    <w:rsid w:val="00D650B1"/>
    <w:rsid w:val="00D7670D"/>
    <w:rsid w:val="00D80599"/>
    <w:rsid w:val="00D80628"/>
    <w:rsid w:val="00D83B0D"/>
    <w:rsid w:val="00D96438"/>
    <w:rsid w:val="00DB06B6"/>
    <w:rsid w:val="00DC3E28"/>
    <w:rsid w:val="00DC573C"/>
    <w:rsid w:val="00DD1894"/>
    <w:rsid w:val="00DD5AF8"/>
    <w:rsid w:val="00DD6504"/>
    <w:rsid w:val="00DE1A69"/>
    <w:rsid w:val="00DE2EB5"/>
    <w:rsid w:val="00DF222D"/>
    <w:rsid w:val="00E02097"/>
    <w:rsid w:val="00E332A0"/>
    <w:rsid w:val="00E52CBE"/>
    <w:rsid w:val="00E5372D"/>
    <w:rsid w:val="00E55715"/>
    <w:rsid w:val="00E70205"/>
    <w:rsid w:val="00E80C4F"/>
    <w:rsid w:val="00E85CA5"/>
    <w:rsid w:val="00E866AB"/>
    <w:rsid w:val="00E95488"/>
    <w:rsid w:val="00E975F1"/>
    <w:rsid w:val="00EB2FC0"/>
    <w:rsid w:val="00EC0A1C"/>
    <w:rsid w:val="00EC1E0D"/>
    <w:rsid w:val="00EC33D4"/>
    <w:rsid w:val="00EC3858"/>
    <w:rsid w:val="00EC411D"/>
    <w:rsid w:val="00EC5226"/>
    <w:rsid w:val="00EC7DCD"/>
    <w:rsid w:val="00ED3AE5"/>
    <w:rsid w:val="00EF27DA"/>
    <w:rsid w:val="00EF2E68"/>
    <w:rsid w:val="00EF38EE"/>
    <w:rsid w:val="00F02B01"/>
    <w:rsid w:val="00F069E2"/>
    <w:rsid w:val="00F16B91"/>
    <w:rsid w:val="00F27867"/>
    <w:rsid w:val="00F31945"/>
    <w:rsid w:val="00F42BD9"/>
    <w:rsid w:val="00F50D5A"/>
    <w:rsid w:val="00F5190E"/>
    <w:rsid w:val="00F54025"/>
    <w:rsid w:val="00F54F45"/>
    <w:rsid w:val="00F56630"/>
    <w:rsid w:val="00F61CD0"/>
    <w:rsid w:val="00F931A3"/>
    <w:rsid w:val="00F94A9A"/>
    <w:rsid w:val="00FA033F"/>
    <w:rsid w:val="00FA2950"/>
    <w:rsid w:val="00FB5740"/>
    <w:rsid w:val="00FC0C7D"/>
    <w:rsid w:val="00FD6E1C"/>
    <w:rsid w:val="00FD70E2"/>
    <w:rsid w:val="00FE3759"/>
    <w:rsid w:val="00FE7F19"/>
    <w:rsid w:val="00FF290E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EBA02"/>
  <w15:docId w15:val="{EFE01271-1620-4C40-9418-8D96B242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28"/>
    <w:rPr>
      <w:rFonts w:ascii="Times New Roman" w:eastAsia="Times New Roman" w:hAnsi="Times New Roman"/>
      <w:sz w:val="24"/>
      <w:szCs w:val="24"/>
      <w:lang w:bidi="ar-SA"/>
    </w:rPr>
  </w:style>
  <w:style w:type="paragraph" w:styleId="6">
    <w:name w:val="heading 6"/>
    <w:basedOn w:val="a"/>
    <w:next w:val="a"/>
    <w:link w:val="60"/>
    <w:qFormat/>
    <w:rsid w:val="00D80628"/>
    <w:pPr>
      <w:keepNext/>
      <w:jc w:val="center"/>
      <w:outlineLvl w:val="5"/>
    </w:pPr>
    <w:rPr>
      <w:rFonts w:ascii="Browallia New" w:hAnsi="Browallia New"/>
      <w:b/>
      <w:bCs/>
      <w:sz w:val="20"/>
      <w:szCs w:val="20"/>
      <w:lang w:bidi="th-TH"/>
    </w:rPr>
  </w:style>
  <w:style w:type="paragraph" w:styleId="7">
    <w:name w:val="heading 7"/>
    <w:basedOn w:val="a"/>
    <w:next w:val="a"/>
    <w:link w:val="70"/>
    <w:qFormat/>
    <w:rsid w:val="00D80628"/>
    <w:pPr>
      <w:spacing w:before="240" w:after="60"/>
      <w:outlineLvl w:val="6"/>
    </w:pPr>
    <w:rPr>
      <w:lang w:val="en-AU" w:bidi="th-TH"/>
    </w:rPr>
  </w:style>
  <w:style w:type="paragraph" w:styleId="8">
    <w:name w:val="heading 8"/>
    <w:basedOn w:val="a"/>
    <w:next w:val="a"/>
    <w:link w:val="80"/>
    <w:qFormat/>
    <w:rsid w:val="00D80628"/>
    <w:pPr>
      <w:keepNext/>
      <w:tabs>
        <w:tab w:val="num" w:pos="432"/>
      </w:tabs>
      <w:ind w:left="432" w:hanging="432"/>
      <w:outlineLvl w:val="7"/>
    </w:pPr>
    <w:rPr>
      <w:rFonts w:ascii="Browallia New" w:hAnsi="Browallia New"/>
      <w:sz w:val="28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link w:val="6"/>
    <w:rsid w:val="00D80628"/>
    <w:rPr>
      <w:rFonts w:ascii="Browallia New" w:eastAsia="Times New Roman" w:hAnsi="Browallia New" w:cs="Browallia New"/>
      <w:b/>
      <w:bCs/>
    </w:rPr>
  </w:style>
  <w:style w:type="character" w:customStyle="1" w:styleId="70">
    <w:name w:val="หัวเรื่อง 7 อักขระ"/>
    <w:link w:val="7"/>
    <w:rsid w:val="00D80628"/>
    <w:rPr>
      <w:rFonts w:ascii="Times New Roman" w:eastAsia="Times New Roman" w:hAnsi="Times New Roman"/>
      <w:sz w:val="24"/>
      <w:szCs w:val="24"/>
      <w:lang w:val="en-AU"/>
    </w:rPr>
  </w:style>
  <w:style w:type="character" w:customStyle="1" w:styleId="80">
    <w:name w:val="หัวเรื่อง 8 อักขระ"/>
    <w:link w:val="8"/>
    <w:rsid w:val="00D80628"/>
    <w:rPr>
      <w:rFonts w:ascii="Browallia New" w:eastAsia="Times New Roman" w:hAnsi="Browallia New" w:cs="Browallia New"/>
      <w:sz w:val="28"/>
      <w:szCs w:val="28"/>
    </w:rPr>
  </w:style>
  <w:style w:type="paragraph" w:styleId="a3">
    <w:name w:val="footer"/>
    <w:basedOn w:val="a"/>
    <w:link w:val="a4"/>
    <w:uiPriority w:val="99"/>
    <w:rsid w:val="00D80628"/>
    <w:pPr>
      <w:tabs>
        <w:tab w:val="center" w:pos="4153"/>
        <w:tab w:val="right" w:pos="8306"/>
      </w:tabs>
    </w:pPr>
    <w:rPr>
      <w:lang w:val="en-AU" w:bidi="th-TH"/>
    </w:rPr>
  </w:style>
  <w:style w:type="character" w:customStyle="1" w:styleId="a4">
    <w:name w:val="ท้ายกระดาษ อักขระ"/>
    <w:link w:val="a3"/>
    <w:uiPriority w:val="99"/>
    <w:rsid w:val="00D80628"/>
    <w:rPr>
      <w:rFonts w:ascii="Times New Roman" w:eastAsia="Times New Roman" w:hAnsi="Times New Roman"/>
      <w:sz w:val="24"/>
      <w:szCs w:val="24"/>
      <w:lang w:val="en-AU"/>
    </w:rPr>
  </w:style>
  <w:style w:type="character" w:styleId="a5">
    <w:name w:val="page number"/>
    <w:basedOn w:val="a0"/>
    <w:semiHidden/>
    <w:rsid w:val="00D80628"/>
  </w:style>
  <w:style w:type="paragraph" w:styleId="a6">
    <w:name w:val="header"/>
    <w:basedOn w:val="a"/>
    <w:link w:val="a7"/>
    <w:semiHidden/>
    <w:rsid w:val="00D80628"/>
    <w:pPr>
      <w:tabs>
        <w:tab w:val="center" w:pos="4153"/>
        <w:tab w:val="right" w:pos="8306"/>
      </w:tabs>
    </w:pPr>
    <w:rPr>
      <w:lang w:bidi="th-TH"/>
    </w:rPr>
  </w:style>
  <w:style w:type="character" w:customStyle="1" w:styleId="a7">
    <w:name w:val="หัวกระดาษ อักขระ"/>
    <w:link w:val="a6"/>
    <w:semiHidden/>
    <w:rsid w:val="00D80628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semiHidden/>
    <w:rsid w:val="00302DF9"/>
    <w:rPr>
      <w:rFonts w:ascii="Tahoma" w:hAnsi="Tahoma"/>
      <w:sz w:val="16"/>
      <w:szCs w:val="18"/>
    </w:rPr>
  </w:style>
  <w:style w:type="paragraph" w:styleId="a9">
    <w:name w:val="List Paragraph"/>
    <w:basedOn w:val="a"/>
    <w:uiPriority w:val="34"/>
    <w:qFormat/>
    <w:rsid w:val="00BD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Toshiba</Company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TOSHIBA</dc:creator>
  <cp:lastModifiedBy>Boon</cp:lastModifiedBy>
  <cp:revision>17</cp:revision>
  <cp:lastPrinted>2018-05-23T06:59:00Z</cp:lastPrinted>
  <dcterms:created xsi:type="dcterms:W3CDTF">2018-06-28T01:40:00Z</dcterms:created>
  <dcterms:modified xsi:type="dcterms:W3CDTF">2018-07-02T01:42:00Z</dcterms:modified>
</cp:coreProperties>
</file>