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tblInd w:w="108" w:type="dxa"/>
        <w:tblLook w:val="01E0" w:firstRow="1" w:lastRow="1" w:firstColumn="1" w:lastColumn="1" w:noHBand="0" w:noVBand="0"/>
      </w:tblPr>
      <w:tblGrid>
        <w:gridCol w:w="1968"/>
        <w:gridCol w:w="372"/>
        <w:gridCol w:w="6660"/>
      </w:tblGrid>
      <w:tr w:rsidR="002B284E" w:rsidRPr="004471FC" w:rsidTr="00650342">
        <w:tc>
          <w:tcPr>
            <w:tcW w:w="1968" w:type="dxa"/>
          </w:tcPr>
          <w:p w:rsidR="002B284E" w:rsidRPr="004471FC" w:rsidRDefault="002B284E" w:rsidP="0065034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71FC">
              <w:rPr>
                <w:rFonts w:ascii="TH SarabunPSK" w:hAnsi="TH SarabunPSK" w:cs="TH SarabunPSK"/>
                <w:b/>
                <w:bCs/>
                <w:sz w:val="28"/>
                <w:cs/>
              </w:rPr>
              <w:br w:type="page"/>
              <w:t>ตัวชี้วัดที่</w:t>
            </w:r>
            <w:r w:rsidRPr="004471FC">
              <w:rPr>
                <w:rFonts w:ascii="TH SarabunPSK" w:hAnsi="TH SarabunPSK" w:cs="TH SarabunPSK"/>
                <w:b/>
                <w:bCs/>
                <w:sz w:val="28"/>
              </w:rPr>
              <w:t xml:space="preserve">  2.11</w:t>
            </w:r>
          </w:p>
        </w:tc>
        <w:tc>
          <w:tcPr>
            <w:tcW w:w="372" w:type="dxa"/>
          </w:tcPr>
          <w:p w:rsidR="002B284E" w:rsidRPr="004471FC" w:rsidRDefault="002B284E" w:rsidP="0065034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471FC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</w:tc>
        <w:tc>
          <w:tcPr>
            <w:tcW w:w="6660" w:type="dxa"/>
          </w:tcPr>
          <w:p w:rsidR="002B284E" w:rsidRPr="004471FC" w:rsidRDefault="002B284E" w:rsidP="00650342">
            <w:pPr>
              <w:tabs>
                <w:tab w:val="left" w:pos="1276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471F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ผลงานของผู้สำเร็จการศึกษาระดับปริญญาโทที่ได้รับการตีพิมพ์หรือเผยแพร่</w:t>
            </w:r>
          </w:p>
        </w:tc>
      </w:tr>
      <w:tr w:rsidR="002B284E" w:rsidRPr="004471FC" w:rsidTr="00650342">
        <w:tc>
          <w:tcPr>
            <w:tcW w:w="1968" w:type="dxa"/>
          </w:tcPr>
          <w:p w:rsidR="002B284E" w:rsidRPr="004471FC" w:rsidRDefault="002B284E" w:rsidP="00650342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471FC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การเก็บข้อมูล</w:t>
            </w:r>
          </w:p>
        </w:tc>
        <w:tc>
          <w:tcPr>
            <w:tcW w:w="372" w:type="dxa"/>
          </w:tcPr>
          <w:p w:rsidR="002B284E" w:rsidRPr="004471FC" w:rsidRDefault="002B284E" w:rsidP="0065034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471FC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</w:tc>
        <w:tc>
          <w:tcPr>
            <w:tcW w:w="6660" w:type="dxa"/>
          </w:tcPr>
          <w:p w:rsidR="002B284E" w:rsidRPr="004471FC" w:rsidRDefault="002B284E" w:rsidP="00650342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4471F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ปีการศึกษา </w:t>
            </w:r>
            <w:r w:rsidRPr="004471F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2554 </w:t>
            </w:r>
            <w:r w:rsidRPr="004471F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(</w:t>
            </w:r>
            <w:r w:rsidRPr="004471F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  <w:r w:rsidRPr="004471F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มิถุนายน </w:t>
            </w:r>
            <w:r w:rsidRPr="004471F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2554 – 31 </w:t>
            </w:r>
            <w:r w:rsidRPr="004471F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พฤษภาคม  </w:t>
            </w:r>
            <w:r w:rsidRPr="004471F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2555</w:t>
            </w:r>
            <w:r w:rsidRPr="004471F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)</w:t>
            </w:r>
          </w:p>
        </w:tc>
      </w:tr>
    </w:tbl>
    <w:p w:rsidR="002B284E" w:rsidRPr="004471FC" w:rsidRDefault="002B284E" w:rsidP="002B284E">
      <w:pPr>
        <w:rPr>
          <w:rFonts w:ascii="TH SarabunPSK" w:hAnsi="TH SarabunPSK" w:cs="TH SarabunPSK"/>
          <w:sz w:val="28"/>
        </w:rPr>
      </w:pPr>
    </w:p>
    <w:p w:rsidR="002B284E" w:rsidRPr="004471FC" w:rsidRDefault="002B284E" w:rsidP="002B284E">
      <w:pPr>
        <w:autoSpaceDE w:val="0"/>
        <w:autoSpaceDN w:val="0"/>
        <w:adjustRightInd w:val="0"/>
        <w:rPr>
          <w:rFonts w:ascii="TH SarabunPSK" w:eastAsia="AngsanaUPC-Bold" w:hAnsi="TH SarabunPSK" w:cs="TH SarabunPSK"/>
          <w:b/>
          <w:bCs/>
          <w:sz w:val="28"/>
          <w:lang w:eastAsia="en-US"/>
        </w:rPr>
      </w:pPr>
      <w:r w:rsidRPr="004471FC">
        <w:rPr>
          <w:rFonts w:ascii="TH SarabunPSK" w:eastAsia="AngsanaUPC-Bold" w:hAnsi="TH SarabunPSK" w:cs="TH SarabunPSK"/>
          <w:b/>
          <w:bCs/>
          <w:sz w:val="28"/>
          <w:cs/>
          <w:lang w:eastAsia="en-US"/>
        </w:rPr>
        <w:t>สูตรการคำนวณ</w:t>
      </w:r>
      <w:r w:rsidRPr="004471FC">
        <w:rPr>
          <w:rFonts w:ascii="TH SarabunPSK" w:eastAsia="AngsanaUPC-Bold" w:hAnsi="TH SarabunPSK" w:cs="TH SarabunPSK"/>
          <w:b/>
          <w:bCs/>
          <w:sz w:val="28"/>
          <w:lang w:eastAsia="en-US"/>
        </w:rPr>
        <w:t xml:space="preserve"> :</w:t>
      </w:r>
    </w:p>
    <w:p w:rsidR="002B284E" w:rsidRPr="004471FC" w:rsidRDefault="002B284E" w:rsidP="002B284E">
      <w:pPr>
        <w:autoSpaceDE w:val="0"/>
        <w:autoSpaceDN w:val="0"/>
        <w:adjustRightInd w:val="0"/>
        <w:rPr>
          <w:rFonts w:ascii="TH SarabunPSK" w:eastAsia="AngsanaUPC-Bold" w:hAnsi="TH SarabunPSK" w:cs="TH SarabunPSK"/>
          <w:b/>
          <w:bCs/>
          <w:sz w:val="28"/>
          <w:lang w:eastAsia="en-US"/>
        </w:rPr>
      </w:pPr>
    </w:p>
    <w:tbl>
      <w:tblPr>
        <w:tblW w:w="0" w:type="auto"/>
        <w:jc w:val="center"/>
        <w:tblInd w:w="-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5"/>
        <w:gridCol w:w="7601"/>
        <w:gridCol w:w="782"/>
      </w:tblGrid>
      <w:tr w:rsidR="002B284E" w:rsidRPr="004471FC" w:rsidTr="00650342">
        <w:trPr>
          <w:trHeight w:val="86"/>
          <w:jc w:val="center"/>
        </w:trPr>
        <w:tc>
          <w:tcPr>
            <w:tcW w:w="895" w:type="dxa"/>
            <w:vMerge w:val="restart"/>
            <w:tcBorders>
              <w:right w:val="nil"/>
            </w:tcBorders>
            <w:vAlign w:val="center"/>
          </w:tcPr>
          <w:p w:rsidR="002B284E" w:rsidRPr="004471FC" w:rsidRDefault="002B284E" w:rsidP="00650342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601" w:type="dxa"/>
            <w:tcBorders>
              <w:left w:val="nil"/>
              <w:right w:val="nil"/>
            </w:tcBorders>
          </w:tcPr>
          <w:p w:rsidR="002B284E" w:rsidRPr="004471FC" w:rsidRDefault="002B284E" w:rsidP="0065034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4471FC">
              <w:rPr>
                <w:rFonts w:ascii="TH SarabunPSK" w:hAnsi="TH SarabunPSK" w:cs="TH SarabunPSK"/>
                <w:color w:val="000000"/>
                <w:sz w:val="28"/>
                <w:cs/>
              </w:rPr>
              <w:t>ผลรวมถ่วงน้ำหนักของผลงานที่ตีพิมพ์หรือเผยแพร่ของผู้สำเร็จการศึกษาระดับปริญญาโท</w:t>
            </w:r>
          </w:p>
        </w:tc>
        <w:tc>
          <w:tcPr>
            <w:tcW w:w="782" w:type="dxa"/>
            <w:vMerge w:val="restart"/>
            <w:tcBorders>
              <w:left w:val="nil"/>
            </w:tcBorders>
            <w:vAlign w:val="center"/>
          </w:tcPr>
          <w:p w:rsidR="002B284E" w:rsidRPr="004471FC" w:rsidRDefault="002B284E" w:rsidP="00650342">
            <w:pPr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2B284E" w:rsidRPr="004471FC" w:rsidRDefault="002B284E" w:rsidP="00650342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4471FC">
              <w:rPr>
                <w:rFonts w:ascii="TH SarabunPSK" w:hAnsi="TH SarabunPSK" w:cs="TH SarabunPSK"/>
                <w:color w:val="000000"/>
                <w:sz w:val="28"/>
              </w:rPr>
              <w:t xml:space="preserve">X </w:t>
            </w:r>
            <w:r w:rsidRPr="004471FC">
              <w:rPr>
                <w:rFonts w:ascii="TH SarabunPSK" w:hAnsi="TH SarabunPSK" w:cs="TH SarabunPSK"/>
                <w:color w:val="000000"/>
                <w:sz w:val="28"/>
                <w:cs/>
              </w:rPr>
              <w:t>100</w:t>
            </w:r>
          </w:p>
        </w:tc>
      </w:tr>
      <w:tr w:rsidR="002B284E" w:rsidRPr="004471FC" w:rsidTr="00650342">
        <w:trPr>
          <w:trHeight w:val="86"/>
          <w:jc w:val="center"/>
        </w:trPr>
        <w:tc>
          <w:tcPr>
            <w:tcW w:w="895" w:type="dxa"/>
            <w:vMerge/>
            <w:tcBorders>
              <w:right w:val="nil"/>
            </w:tcBorders>
          </w:tcPr>
          <w:p w:rsidR="002B284E" w:rsidRPr="004471FC" w:rsidRDefault="002B284E" w:rsidP="00650342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601" w:type="dxa"/>
            <w:tcBorders>
              <w:left w:val="nil"/>
              <w:right w:val="nil"/>
            </w:tcBorders>
          </w:tcPr>
          <w:p w:rsidR="002B284E" w:rsidRPr="004471FC" w:rsidRDefault="002B284E" w:rsidP="0065034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471FC">
              <w:rPr>
                <w:rFonts w:ascii="TH SarabunPSK" w:hAnsi="TH SarabunPSK" w:cs="TH SarabunPSK"/>
                <w:color w:val="000000"/>
                <w:sz w:val="28"/>
                <w:cs/>
              </w:rPr>
              <w:t>จำนวนผู้สำเร็จการศึกษาระดับปริญญาโททั้งหมด</w:t>
            </w:r>
          </w:p>
        </w:tc>
        <w:tc>
          <w:tcPr>
            <w:tcW w:w="782" w:type="dxa"/>
            <w:vMerge/>
            <w:tcBorders>
              <w:left w:val="nil"/>
            </w:tcBorders>
          </w:tcPr>
          <w:p w:rsidR="002B284E" w:rsidRPr="004471FC" w:rsidRDefault="002B284E" w:rsidP="00650342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</w:tbl>
    <w:p w:rsidR="002B284E" w:rsidRPr="004471FC" w:rsidRDefault="002B284E" w:rsidP="002B284E">
      <w:pPr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2B284E" w:rsidRPr="004471FC" w:rsidRDefault="002B284E" w:rsidP="002B284E">
      <w:pPr>
        <w:jc w:val="thaiDistribute"/>
        <w:rPr>
          <w:rFonts w:ascii="TH SarabunPSK" w:hAnsi="TH SarabunPSK" w:cs="TH SarabunPSK"/>
          <w:b/>
          <w:bCs/>
          <w:color w:val="000000"/>
          <w:sz w:val="28"/>
          <w:cs/>
        </w:rPr>
      </w:pPr>
      <w:r w:rsidRPr="004471FC">
        <w:rPr>
          <w:rFonts w:ascii="TH SarabunPSK" w:hAnsi="TH SarabunPSK" w:cs="TH SarabunPSK"/>
          <w:b/>
          <w:bCs/>
          <w:color w:val="000000"/>
          <w:sz w:val="28"/>
          <w:cs/>
        </w:rPr>
        <w:t>ผลการดำเนินงาน</w:t>
      </w:r>
      <w:r w:rsidRPr="004471FC">
        <w:rPr>
          <w:rFonts w:ascii="TH SarabunPSK" w:hAnsi="TH SarabunPSK" w:cs="TH SarabunPSK"/>
          <w:b/>
          <w:bCs/>
          <w:color w:val="000000"/>
          <w:sz w:val="28"/>
        </w:rPr>
        <w:t xml:space="preserve"> :</w:t>
      </w:r>
      <w:r w:rsidRPr="004471FC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งานวิจัยที่ตีพิมพ์</w:t>
      </w:r>
    </w:p>
    <w:tbl>
      <w:tblPr>
        <w:tblW w:w="494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5"/>
        <w:gridCol w:w="4838"/>
        <w:gridCol w:w="1456"/>
        <w:gridCol w:w="1058"/>
        <w:gridCol w:w="1058"/>
      </w:tblGrid>
      <w:tr w:rsidR="0015662A" w:rsidRPr="004471FC" w:rsidTr="0015662A">
        <w:trPr>
          <w:trHeight w:val="663"/>
          <w:tblHeader/>
        </w:trPr>
        <w:tc>
          <w:tcPr>
            <w:tcW w:w="39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15662A" w:rsidRPr="004471FC" w:rsidRDefault="0015662A" w:rsidP="0065034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10"/>
                <w:sz w:val="28"/>
              </w:rPr>
            </w:pPr>
            <w:r w:rsidRPr="004471FC">
              <w:rPr>
                <w:rFonts w:ascii="TH SarabunPSK" w:hAnsi="TH SarabunPSK" w:cs="TH SarabunPSK"/>
                <w:b/>
                <w:bCs/>
                <w:color w:val="000000"/>
                <w:spacing w:val="-10"/>
                <w:sz w:val="28"/>
                <w:cs/>
              </w:rPr>
              <w:t>ค่าน้ำหนัก</w:t>
            </w:r>
          </w:p>
        </w:tc>
        <w:tc>
          <w:tcPr>
            <w:tcW w:w="264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15662A" w:rsidRPr="004471FC" w:rsidRDefault="0015662A" w:rsidP="0065034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471F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ระดับคุณภาพงานวิจัย</w:t>
            </w:r>
          </w:p>
        </w:tc>
        <w:tc>
          <w:tcPr>
            <w:tcW w:w="79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15662A" w:rsidRPr="004471FC" w:rsidRDefault="0015662A" w:rsidP="0065034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4471F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จำนวนผลงานที่ได้รับการตีพิมพ์หรือเผยแพร่</w:t>
            </w:r>
          </w:p>
        </w:tc>
        <w:tc>
          <w:tcPr>
            <w:tcW w:w="5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15662A" w:rsidRPr="004471FC" w:rsidRDefault="0015662A" w:rsidP="0065034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471F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คะแนนถ่วงน้ำหนัก</w:t>
            </w:r>
          </w:p>
        </w:tc>
        <w:tc>
          <w:tcPr>
            <w:tcW w:w="5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15662A" w:rsidRPr="004471FC" w:rsidRDefault="0015662A" w:rsidP="00650342">
            <w:pPr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</w:tr>
      <w:tr w:rsidR="0015662A" w:rsidRPr="004471FC" w:rsidTr="0015662A">
        <w:tc>
          <w:tcPr>
            <w:tcW w:w="397" w:type="pct"/>
            <w:tcBorders>
              <w:top w:val="single" w:sz="12" w:space="0" w:color="auto"/>
              <w:bottom w:val="single" w:sz="4" w:space="0" w:color="auto"/>
            </w:tcBorders>
          </w:tcPr>
          <w:p w:rsidR="0015662A" w:rsidRPr="004471FC" w:rsidRDefault="0015662A" w:rsidP="0065034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471FC">
              <w:rPr>
                <w:rFonts w:ascii="TH SarabunPSK" w:hAnsi="TH SarabunPSK" w:cs="TH SarabunPSK"/>
                <w:sz w:val="30"/>
                <w:szCs w:val="30"/>
                <w:cs/>
              </w:rPr>
              <w:t>0. 25</w:t>
            </w:r>
          </w:p>
        </w:tc>
        <w:tc>
          <w:tcPr>
            <w:tcW w:w="2648" w:type="pct"/>
            <w:tcBorders>
              <w:top w:val="single" w:sz="12" w:space="0" w:color="auto"/>
              <w:bottom w:val="single" w:sz="4" w:space="0" w:color="auto"/>
            </w:tcBorders>
          </w:tcPr>
          <w:p w:rsidR="0015662A" w:rsidRPr="004471FC" w:rsidRDefault="0015662A" w:rsidP="002B284E">
            <w:pPr>
              <w:pStyle w:val="ListParagraph"/>
              <w:numPr>
                <w:ilvl w:val="0"/>
                <w:numId w:val="1"/>
              </w:numPr>
              <w:ind w:left="205" w:hanging="205"/>
              <w:rPr>
                <w:rFonts w:ascii="TH SarabunPSK" w:hAnsi="TH SarabunPSK" w:cs="TH SarabunPSK"/>
                <w:sz w:val="30"/>
                <w:szCs w:val="30"/>
              </w:rPr>
            </w:pPr>
            <w:r w:rsidRPr="004471FC">
              <w:rPr>
                <w:rFonts w:ascii="TH SarabunPSK" w:hAnsi="TH SarabunPSK" w:cs="TH SarabunPSK"/>
                <w:sz w:val="30"/>
                <w:szCs w:val="30"/>
                <w:cs/>
              </w:rPr>
              <w:t>มีการตีพิมพ์เผยแพร่ในลักษณะใดลักษณะหนึ่ง</w:t>
            </w:r>
          </w:p>
        </w:tc>
        <w:tc>
          <w:tcPr>
            <w:tcW w:w="797" w:type="pct"/>
            <w:tcBorders>
              <w:top w:val="single" w:sz="12" w:space="0" w:color="auto"/>
              <w:bottom w:val="single" w:sz="4" w:space="0" w:color="auto"/>
            </w:tcBorders>
          </w:tcPr>
          <w:p w:rsidR="0015662A" w:rsidRPr="004471FC" w:rsidRDefault="0015662A" w:rsidP="00650342">
            <w:pPr>
              <w:ind w:left="36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579" w:type="pct"/>
            <w:tcBorders>
              <w:top w:val="single" w:sz="12" w:space="0" w:color="auto"/>
              <w:bottom w:val="single" w:sz="4" w:space="0" w:color="auto"/>
            </w:tcBorders>
          </w:tcPr>
          <w:p w:rsidR="0015662A" w:rsidRPr="004471FC" w:rsidRDefault="0015662A" w:rsidP="00650342">
            <w:pPr>
              <w:ind w:left="36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579" w:type="pct"/>
            <w:tcBorders>
              <w:top w:val="single" w:sz="12" w:space="0" w:color="auto"/>
              <w:bottom w:val="single" w:sz="4" w:space="0" w:color="auto"/>
            </w:tcBorders>
          </w:tcPr>
          <w:p w:rsidR="0015662A" w:rsidRDefault="0015662A" w:rsidP="00650342">
            <w:pPr>
              <w:ind w:left="36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5662A" w:rsidRPr="004471FC" w:rsidTr="0015662A">
        <w:tc>
          <w:tcPr>
            <w:tcW w:w="397" w:type="pct"/>
            <w:tcBorders>
              <w:top w:val="single" w:sz="4" w:space="0" w:color="auto"/>
            </w:tcBorders>
          </w:tcPr>
          <w:p w:rsidR="0015662A" w:rsidRPr="004471FC" w:rsidRDefault="0015662A" w:rsidP="0065034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471FC">
              <w:rPr>
                <w:rFonts w:ascii="TH SarabunPSK" w:hAnsi="TH SarabunPSK" w:cs="TH SarabunPSK"/>
                <w:sz w:val="30"/>
                <w:szCs w:val="30"/>
                <w:cs/>
              </w:rPr>
              <w:t>0.50</w:t>
            </w:r>
          </w:p>
        </w:tc>
        <w:tc>
          <w:tcPr>
            <w:tcW w:w="2648" w:type="pct"/>
            <w:tcBorders>
              <w:top w:val="single" w:sz="4" w:space="0" w:color="auto"/>
            </w:tcBorders>
          </w:tcPr>
          <w:p w:rsidR="0015662A" w:rsidRPr="004471FC" w:rsidRDefault="0015662A" w:rsidP="002B284E">
            <w:pPr>
              <w:pStyle w:val="ListParagraph"/>
              <w:numPr>
                <w:ilvl w:val="0"/>
                <w:numId w:val="1"/>
              </w:numPr>
              <w:ind w:left="205" w:hanging="205"/>
              <w:rPr>
                <w:rFonts w:ascii="TH SarabunPSK" w:hAnsi="TH SarabunPSK" w:cs="TH SarabunPSK"/>
                <w:sz w:val="30"/>
                <w:szCs w:val="30"/>
              </w:rPr>
            </w:pPr>
            <w:r w:rsidRPr="004471FC">
              <w:rPr>
                <w:rFonts w:ascii="TH SarabunPSK" w:hAnsi="TH SarabunPSK" w:cs="TH SarabunPSK"/>
                <w:sz w:val="30"/>
                <w:szCs w:val="30"/>
                <w:cs/>
              </w:rPr>
              <w:t>มีการตีพิมพ์ในรายงานสืบเนื่องจากการประชุมวิชาการระดับชาติ (</w:t>
            </w:r>
            <w:r w:rsidRPr="004471FC">
              <w:rPr>
                <w:rFonts w:ascii="TH SarabunPSK" w:hAnsi="TH SarabunPSK" w:cs="TH SarabunPSK"/>
                <w:sz w:val="30"/>
                <w:szCs w:val="30"/>
              </w:rPr>
              <w:t>proceeding</w:t>
            </w:r>
            <w:r w:rsidRPr="004471FC">
              <w:rPr>
                <w:rFonts w:ascii="TH SarabunPSK" w:hAnsi="TH SarabunPSK" w:cs="TH SarabunPSK"/>
                <w:sz w:val="30"/>
                <w:szCs w:val="30"/>
                <w:cs/>
              </w:rPr>
              <w:t>) ที่ได้รับการยอมรับในสาขา</w:t>
            </w:r>
          </w:p>
        </w:tc>
        <w:tc>
          <w:tcPr>
            <w:tcW w:w="797" w:type="pct"/>
            <w:tcBorders>
              <w:top w:val="single" w:sz="4" w:space="0" w:color="auto"/>
            </w:tcBorders>
          </w:tcPr>
          <w:p w:rsidR="0015662A" w:rsidRPr="004471FC" w:rsidRDefault="0015662A" w:rsidP="00650342">
            <w:pPr>
              <w:ind w:left="36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9" w:type="pct"/>
            <w:tcBorders>
              <w:top w:val="single" w:sz="4" w:space="0" w:color="auto"/>
            </w:tcBorders>
          </w:tcPr>
          <w:p w:rsidR="0015662A" w:rsidRPr="004471FC" w:rsidRDefault="0015662A" w:rsidP="00650342">
            <w:pPr>
              <w:ind w:left="36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9" w:type="pct"/>
            <w:tcBorders>
              <w:top w:val="single" w:sz="4" w:space="0" w:color="auto"/>
            </w:tcBorders>
          </w:tcPr>
          <w:p w:rsidR="0015662A" w:rsidRDefault="0015662A" w:rsidP="00650342">
            <w:pPr>
              <w:ind w:left="36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15662A" w:rsidRPr="004471FC" w:rsidTr="0015662A">
        <w:tc>
          <w:tcPr>
            <w:tcW w:w="397" w:type="pct"/>
          </w:tcPr>
          <w:p w:rsidR="0015662A" w:rsidRPr="004471FC" w:rsidRDefault="0015662A" w:rsidP="0065034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471FC">
              <w:rPr>
                <w:rFonts w:ascii="TH SarabunPSK" w:hAnsi="TH SarabunPSK" w:cs="TH SarabunPSK"/>
                <w:sz w:val="30"/>
                <w:szCs w:val="30"/>
                <w:cs/>
              </w:rPr>
              <w:t>0.75</w:t>
            </w:r>
          </w:p>
        </w:tc>
        <w:tc>
          <w:tcPr>
            <w:tcW w:w="2648" w:type="pct"/>
          </w:tcPr>
          <w:p w:rsidR="0015662A" w:rsidRPr="004471FC" w:rsidRDefault="0015662A" w:rsidP="002B284E">
            <w:pPr>
              <w:pStyle w:val="ListParagraph"/>
              <w:numPr>
                <w:ilvl w:val="0"/>
                <w:numId w:val="1"/>
              </w:numPr>
              <w:ind w:left="205" w:hanging="205"/>
              <w:rPr>
                <w:rFonts w:ascii="TH SarabunPSK" w:hAnsi="TH SarabunPSK" w:cs="TH SarabunPSK"/>
                <w:sz w:val="30"/>
                <w:szCs w:val="30"/>
              </w:rPr>
            </w:pPr>
            <w:r w:rsidRPr="004471FC">
              <w:rPr>
                <w:rFonts w:ascii="TH SarabunPSK" w:hAnsi="TH SarabunPSK" w:cs="TH SarabunPSK"/>
                <w:sz w:val="30"/>
                <w:szCs w:val="30"/>
                <w:cs/>
              </w:rPr>
              <w:t>มีการตีพิมพ์ในรายงานสืบเนื่องจากการประชุมวิชาการระดับนานาชาติ (</w:t>
            </w:r>
            <w:r w:rsidRPr="004471FC">
              <w:rPr>
                <w:rFonts w:ascii="TH SarabunPSK" w:hAnsi="TH SarabunPSK" w:cs="TH SarabunPSK"/>
                <w:sz w:val="30"/>
                <w:szCs w:val="30"/>
              </w:rPr>
              <w:t>proceeding</w:t>
            </w:r>
            <w:r w:rsidRPr="004471FC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Pr="004471F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471F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หรือมีการตีพิมพ์ในวารสารวิชาการระดับชาติที่ปรากฏในฐานข้อมูล </w:t>
            </w:r>
            <w:r w:rsidRPr="004471FC">
              <w:rPr>
                <w:rFonts w:ascii="TH SarabunPSK" w:hAnsi="TH SarabunPSK" w:cs="TH SarabunPSK"/>
                <w:sz w:val="30"/>
                <w:szCs w:val="30"/>
              </w:rPr>
              <w:t>TCI</w:t>
            </w:r>
            <w:r w:rsidRPr="004471F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หรือวารสารวิชาการระดับชาติที่ได้รับการยอมรับในสาขา</w:t>
            </w:r>
          </w:p>
        </w:tc>
        <w:tc>
          <w:tcPr>
            <w:tcW w:w="797" w:type="pct"/>
          </w:tcPr>
          <w:p w:rsidR="0015662A" w:rsidRPr="004471FC" w:rsidRDefault="0015662A" w:rsidP="00650342">
            <w:pPr>
              <w:ind w:left="36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79" w:type="pct"/>
          </w:tcPr>
          <w:p w:rsidR="0015662A" w:rsidRPr="004471FC" w:rsidRDefault="0015662A" w:rsidP="00650342">
            <w:pPr>
              <w:ind w:left="36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0.75</w:t>
            </w:r>
          </w:p>
        </w:tc>
        <w:tc>
          <w:tcPr>
            <w:tcW w:w="579" w:type="pct"/>
          </w:tcPr>
          <w:p w:rsidR="0015662A" w:rsidRDefault="0015662A" w:rsidP="00650342">
            <w:pPr>
              <w:ind w:left="36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4.5</w:t>
            </w:r>
          </w:p>
        </w:tc>
      </w:tr>
      <w:tr w:rsidR="0015662A" w:rsidRPr="004471FC" w:rsidTr="0015662A">
        <w:tc>
          <w:tcPr>
            <w:tcW w:w="397" w:type="pct"/>
          </w:tcPr>
          <w:p w:rsidR="0015662A" w:rsidRPr="004471FC" w:rsidRDefault="0015662A" w:rsidP="0065034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471FC">
              <w:rPr>
                <w:rFonts w:ascii="TH SarabunPSK" w:hAnsi="TH SarabunPSK" w:cs="TH SarabunPSK"/>
                <w:sz w:val="30"/>
                <w:szCs w:val="30"/>
                <w:cs/>
              </w:rPr>
              <w:t>1.00</w:t>
            </w:r>
          </w:p>
        </w:tc>
        <w:tc>
          <w:tcPr>
            <w:tcW w:w="2648" w:type="pct"/>
          </w:tcPr>
          <w:p w:rsidR="0015662A" w:rsidRPr="004471FC" w:rsidRDefault="0015662A" w:rsidP="002B284E">
            <w:pPr>
              <w:pStyle w:val="ListParagraph"/>
              <w:numPr>
                <w:ilvl w:val="0"/>
                <w:numId w:val="1"/>
              </w:numPr>
              <w:ind w:left="205" w:hanging="205"/>
              <w:rPr>
                <w:rFonts w:ascii="TH SarabunPSK" w:hAnsi="TH SarabunPSK" w:cs="TH SarabunPSK"/>
                <w:sz w:val="30"/>
                <w:szCs w:val="30"/>
              </w:rPr>
            </w:pPr>
            <w:r w:rsidRPr="004471FC">
              <w:rPr>
                <w:rFonts w:ascii="TH SarabunPSK" w:hAnsi="TH SarabunPSK" w:cs="TH SarabunPSK"/>
                <w:sz w:val="30"/>
                <w:szCs w:val="30"/>
                <w:cs/>
              </w:rPr>
              <w:t>มีการตีพิมพ์ในวารสารวิชาการระดับนานาชาติ ที่ได้รับการยอมรับในสาขา</w:t>
            </w:r>
            <w:r w:rsidRPr="004471FC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 xml:space="preserve">  หรือในระดับสากล  เช่น </w:t>
            </w:r>
            <w:r w:rsidRPr="004471FC">
              <w:rPr>
                <w:rFonts w:ascii="TH SarabunPSK" w:hAnsi="TH SarabunPSK" w:cs="TH SarabunPSK"/>
                <w:spacing w:val="-6"/>
                <w:sz w:val="30"/>
                <w:szCs w:val="30"/>
              </w:rPr>
              <w:t xml:space="preserve">ISI  </w:t>
            </w:r>
            <w:r w:rsidRPr="004471FC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 xml:space="preserve">หรือ </w:t>
            </w:r>
            <w:r w:rsidRPr="004471FC">
              <w:rPr>
                <w:rFonts w:ascii="TH SarabunPSK" w:hAnsi="TH SarabunPSK" w:cs="TH SarabunPSK"/>
                <w:spacing w:val="-6"/>
                <w:sz w:val="30"/>
                <w:szCs w:val="30"/>
              </w:rPr>
              <w:t>Scopus</w:t>
            </w:r>
          </w:p>
        </w:tc>
        <w:tc>
          <w:tcPr>
            <w:tcW w:w="797" w:type="pct"/>
          </w:tcPr>
          <w:p w:rsidR="0015662A" w:rsidRPr="004471FC" w:rsidRDefault="0015662A" w:rsidP="00650342">
            <w:pPr>
              <w:ind w:left="36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79" w:type="pct"/>
          </w:tcPr>
          <w:p w:rsidR="0015662A" w:rsidRPr="004471FC" w:rsidRDefault="0015662A" w:rsidP="00650342">
            <w:pPr>
              <w:ind w:left="36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1.00</w:t>
            </w:r>
          </w:p>
        </w:tc>
        <w:tc>
          <w:tcPr>
            <w:tcW w:w="579" w:type="pct"/>
          </w:tcPr>
          <w:p w:rsidR="0015662A" w:rsidRDefault="0015662A" w:rsidP="00650342">
            <w:pPr>
              <w:ind w:left="36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15662A" w:rsidRPr="004471FC" w:rsidTr="0015662A">
        <w:tc>
          <w:tcPr>
            <w:tcW w:w="397" w:type="pct"/>
          </w:tcPr>
          <w:p w:rsidR="0015662A" w:rsidRPr="004471FC" w:rsidRDefault="0015662A" w:rsidP="006503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  <w:r w:rsidRPr="004471FC"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cs/>
              </w:rPr>
              <w:t>0. 25</w:t>
            </w:r>
          </w:p>
        </w:tc>
        <w:tc>
          <w:tcPr>
            <w:tcW w:w="2648" w:type="pct"/>
          </w:tcPr>
          <w:p w:rsidR="0015662A" w:rsidRPr="004471FC" w:rsidRDefault="0015662A" w:rsidP="002B284E">
            <w:pPr>
              <w:pStyle w:val="ListParagraph"/>
              <w:numPr>
                <w:ilvl w:val="0"/>
                <w:numId w:val="1"/>
              </w:numPr>
              <w:ind w:left="205" w:hanging="205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  <w:r w:rsidRPr="004471FC"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cs/>
              </w:rPr>
              <w:t>มีการตีพิมพ์เผยแพร่ในลักษณะใดลักษณะหนึ่ง</w:t>
            </w:r>
          </w:p>
        </w:tc>
        <w:tc>
          <w:tcPr>
            <w:tcW w:w="797" w:type="pct"/>
          </w:tcPr>
          <w:p w:rsidR="0015662A" w:rsidRPr="004471FC" w:rsidRDefault="0015662A" w:rsidP="00650342">
            <w:pPr>
              <w:ind w:left="36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4471FC">
              <w:rPr>
                <w:rFonts w:ascii="TH SarabunPSK" w:hAnsi="TH SarabunPSK" w:cs="TH SarabunPSK"/>
                <w:color w:val="000000"/>
                <w:sz w:val="28"/>
                <w:cs/>
              </w:rPr>
              <w:t>อาจจะเกินมา</w:t>
            </w:r>
          </w:p>
        </w:tc>
        <w:tc>
          <w:tcPr>
            <w:tcW w:w="579" w:type="pct"/>
          </w:tcPr>
          <w:p w:rsidR="0015662A" w:rsidRPr="004471FC" w:rsidRDefault="0015662A" w:rsidP="00650342">
            <w:pPr>
              <w:ind w:left="36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79" w:type="pct"/>
          </w:tcPr>
          <w:p w:rsidR="0015662A" w:rsidRPr="004471FC" w:rsidRDefault="0015662A" w:rsidP="00650342">
            <w:pPr>
              <w:ind w:left="36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15662A" w:rsidRPr="004471FC" w:rsidTr="0015662A">
        <w:tc>
          <w:tcPr>
            <w:tcW w:w="4421" w:type="pct"/>
            <w:gridSpan w:val="4"/>
          </w:tcPr>
          <w:p w:rsidR="0015662A" w:rsidRPr="004471FC" w:rsidRDefault="0015662A" w:rsidP="00B223F2">
            <w:pPr>
              <w:ind w:left="36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pacing w:val="-6"/>
                <w:sz w:val="28"/>
                <w:cs/>
              </w:rPr>
              <w:t>ผล</w:t>
            </w:r>
            <w:r w:rsidRPr="004471FC">
              <w:rPr>
                <w:rFonts w:ascii="TH SarabunPSK" w:hAnsi="TH SarabunPSK" w:cs="TH SarabunPSK"/>
                <w:color w:val="000000"/>
                <w:spacing w:val="-6"/>
                <w:sz w:val="28"/>
                <w:cs/>
              </w:rPr>
              <w:t>รวมคะแนนถ่วงน้ำหนัก</w:t>
            </w:r>
          </w:p>
        </w:tc>
        <w:tc>
          <w:tcPr>
            <w:tcW w:w="579" w:type="pct"/>
          </w:tcPr>
          <w:p w:rsidR="0015662A" w:rsidRDefault="0015662A" w:rsidP="00B223F2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6.5</w:t>
            </w:r>
          </w:p>
        </w:tc>
      </w:tr>
      <w:tr w:rsidR="00B223F2" w:rsidRPr="004471FC" w:rsidTr="00B223F2">
        <w:tc>
          <w:tcPr>
            <w:tcW w:w="4421" w:type="pct"/>
            <w:gridSpan w:val="4"/>
          </w:tcPr>
          <w:p w:rsidR="00B223F2" w:rsidRPr="004471FC" w:rsidRDefault="00B223F2" w:rsidP="00B223F2">
            <w:pPr>
              <w:ind w:left="36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471FC">
              <w:rPr>
                <w:rFonts w:ascii="TH SarabunPSK" w:hAnsi="TH SarabunPSK" w:cs="TH SarabunPSK"/>
                <w:color w:val="000000"/>
                <w:spacing w:val="-6"/>
                <w:sz w:val="28"/>
                <w:cs/>
              </w:rPr>
              <w:t>จำนวนผู้สำเร็จการศึกษา (คน)</w:t>
            </w:r>
          </w:p>
        </w:tc>
        <w:tc>
          <w:tcPr>
            <w:tcW w:w="579" w:type="pct"/>
          </w:tcPr>
          <w:p w:rsidR="00B223F2" w:rsidRDefault="00B223F2" w:rsidP="00B223F2">
            <w:pPr>
              <w:ind w:left="360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</w:p>
        </w:tc>
      </w:tr>
      <w:tr w:rsidR="0015662A" w:rsidRPr="004471FC" w:rsidTr="0015662A">
        <w:tc>
          <w:tcPr>
            <w:tcW w:w="3045" w:type="pct"/>
            <w:gridSpan w:val="2"/>
          </w:tcPr>
          <w:p w:rsidR="0015662A" w:rsidRPr="004471FC" w:rsidRDefault="0015662A" w:rsidP="00650342">
            <w:pPr>
              <w:ind w:left="360"/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cs/>
              </w:rPr>
            </w:pPr>
            <w:r w:rsidRPr="004471FC">
              <w:rPr>
                <w:rFonts w:ascii="TH SarabunPSK" w:hAnsi="TH SarabunPSK" w:cs="TH SarabunPSK"/>
                <w:color w:val="000000"/>
                <w:spacing w:val="-6"/>
                <w:sz w:val="28"/>
                <w:cs/>
              </w:rPr>
              <w:t>คิดเป็นร้อยละ (</w:t>
            </w:r>
            <w:r w:rsidRPr="004471FC">
              <w:rPr>
                <w:rFonts w:ascii="TH SarabunPSK" w:hAnsi="TH SarabunPSK" w:cs="TH SarabunPSK"/>
                <w:color w:val="000000"/>
                <w:spacing w:val="-6"/>
                <w:sz w:val="28"/>
              </w:rPr>
              <w:t>%</w:t>
            </w:r>
            <w:r w:rsidRPr="004471FC">
              <w:rPr>
                <w:rFonts w:ascii="TH SarabunPSK" w:hAnsi="TH SarabunPSK" w:cs="TH SarabunPSK"/>
                <w:color w:val="000000"/>
                <w:spacing w:val="-6"/>
                <w:sz w:val="28"/>
                <w:cs/>
              </w:rPr>
              <w:t>)</w:t>
            </w:r>
          </w:p>
        </w:tc>
        <w:tc>
          <w:tcPr>
            <w:tcW w:w="1376" w:type="pct"/>
            <w:gridSpan w:val="2"/>
          </w:tcPr>
          <w:p w:rsidR="0015662A" w:rsidRPr="004471FC" w:rsidRDefault="00B223F2" w:rsidP="00B223F2">
            <w:pPr>
              <w:ind w:left="36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6.5x100</w:t>
            </w:r>
            <w:r w:rsidR="0015662A">
              <w:rPr>
                <w:rFonts w:ascii="TH SarabunPSK" w:hAnsi="TH SarabunPSK" w:cs="TH SarabunPSK"/>
                <w:color w:val="000000"/>
                <w:sz w:val="28"/>
              </w:rPr>
              <w:t>/8=</w:t>
            </w:r>
          </w:p>
        </w:tc>
        <w:tc>
          <w:tcPr>
            <w:tcW w:w="579" w:type="pct"/>
          </w:tcPr>
          <w:p w:rsidR="0015662A" w:rsidRDefault="00B223F2" w:rsidP="00650342">
            <w:pPr>
              <w:ind w:left="36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81</w:t>
            </w:r>
          </w:p>
        </w:tc>
      </w:tr>
      <w:tr w:rsidR="00B223F2" w:rsidRPr="004471FC" w:rsidTr="00B223F2">
        <w:tc>
          <w:tcPr>
            <w:tcW w:w="4421" w:type="pct"/>
            <w:gridSpan w:val="4"/>
            <w:tcBorders>
              <w:bottom w:val="single" w:sz="12" w:space="0" w:color="auto"/>
            </w:tcBorders>
          </w:tcPr>
          <w:p w:rsidR="00B223F2" w:rsidRPr="004471FC" w:rsidRDefault="00B223F2" w:rsidP="00B223F2">
            <w:pPr>
              <w:ind w:left="360"/>
              <w:jc w:val="center"/>
              <w:rPr>
                <w:rFonts w:ascii="TH SarabunPSK" w:eastAsia="CordiaNew" w:hAnsi="TH SarabunPSK" w:cs="TH SarabunPSK"/>
                <w:color w:val="000000"/>
                <w:sz w:val="28"/>
                <w:cs/>
              </w:rPr>
            </w:pPr>
            <w:r w:rsidRPr="004471FC">
              <w:rPr>
                <w:rFonts w:ascii="TH SarabunPSK" w:eastAsia="CordiaNew" w:hAnsi="TH SarabunPSK" w:cs="TH SarabunPSK"/>
                <w:b/>
                <w:bCs/>
                <w:color w:val="000000"/>
                <w:sz w:val="28"/>
                <w:cs/>
              </w:rPr>
              <w:t>ผลคะแนนที่ได้</w:t>
            </w:r>
            <w:r w:rsidRPr="004471FC">
              <w:rPr>
                <w:rFonts w:ascii="TH SarabunPSK" w:eastAsia="CordiaNew" w:hAnsi="TH SarabunPSK" w:cs="TH SarabunPSK"/>
                <w:color w:val="000000"/>
                <w:sz w:val="28"/>
              </w:rPr>
              <w:t xml:space="preserve"> </w:t>
            </w:r>
            <w:r w:rsidRPr="004471FC">
              <w:rPr>
                <w:rFonts w:ascii="TH SarabunPSK" w:hAnsi="TH SarabunPSK" w:cs="TH SarabunPSK"/>
                <w:b/>
                <w:bCs/>
                <w:color w:val="000000"/>
                <w:spacing w:val="-6"/>
                <w:sz w:val="28"/>
                <w:cs/>
              </w:rPr>
              <w:t xml:space="preserve">(เทียบบัญญัติไตรยางศ์ </w:t>
            </w:r>
            <w:r w:rsidRPr="004471FC"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  <w:t xml:space="preserve">กำหนดร้อยละ </w:t>
            </w:r>
            <w:r w:rsidRPr="004471FC">
              <w:rPr>
                <w:rFonts w:ascii="TH SarabunPSK" w:hAnsi="TH SarabunPSK" w:cs="TH SarabunPSK"/>
                <w:b/>
                <w:bCs/>
                <w:sz w:val="28"/>
                <w:cs/>
              </w:rPr>
              <w:t>50  เท่ากับ 5 คะแนน</w:t>
            </w:r>
            <w:r w:rsidRPr="004471FC">
              <w:rPr>
                <w:rFonts w:ascii="TH SarabunPSK" w:hAnsi="TH SarabunPSK" w:cs="TH SarabunPSK"/>
                <w:b/>
                <w:bCs/>
                <w:color w:val="000000"/>
                <w:spacing w:val="-6"/>
                <w:sz w:val="28"/>
                <w:cs/>
              </w:rPr>
              <w:t>)</w:t>
            </w:r>
          </w:p>
        </w:tc>
        <w:tc>
          <w:tcPr>
            <w:tcW w:w="579" w:type="pct"/>
            <w:tcBorders>
              <w:bottom w:val="single" w:sz="12" w:space="0" w:color="auto"/>
            </w:tcBorders>
            <w:shd w:val="clear" w:color="auto" w:fill="C6D9F1"/>
          </w:tcPr>
          <w:p w:rsidR="00B223F2" w:rsidRPr="006433C1" w:rsidRDefault="00B223F2" w:rsidP="0065034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8 คะแนน</w:t>
            </w:r>
          </w:p>
        </w:tc>
      </w:tr>
    </w:tbl>
    <w:p w:rsidR="002B284E" w:rsidRPr="004471FC" w:rsidRDefault="002B284E" w:rsidP="002B284E">
      <w:pPr>
        <w:ind w:left="90"/>
        <w:rPr>
          <w:rFonts w:ascii="TH SarabunPSK" w:hAnsi="TH SarabunPSK" w:cs="TH SarabunPSK"/>
          <w:b/>
          <w:bCs/>
          <w:color w:val="000000"/>
          <w:sz w:val="28"/>
          <w:u w:val="single"/>
        </w:rPr>
      </w:pPr>
    </w:p>
    <w:p w:rsidR="002B284E" w:rsidRPr="004471FC" w:rsidRDefault="002B284E" w:rsidP="002B284E">
      <w:pPr>
        <w:ind w:left="90"/>
        <w:rPr>
          <w:rFonts w:ascii="TH SarabunPSK" w:hAnsi="TH SarabunPSK" w:cs="TH SarabunPSK"/>
          <w:b/>
          <w:bCs/>
          <w:color w:val="000000"/>
          <w:sz w:val="28"/>
        </w:rPr>
      </w:pPr>
      <w:r w:rsidRPr="004471FC">
        <w:rPr>
          <w:rFonts w:ascii="TH SarabunPSK" w:hAnsi="TH SarabunPSK" w:cs="TH SarabunPSK"/>
          <w:b/>
          <w:bCs/>
          <w:sz w:val="28"/>
          <w:u w:val="single"/>
          <w:cs/>
        </w:rPr>
        <w:t>เอกสารอ้างอิง</w:t>
      </w:r>
      <w:r w:rsidRPr="004471FC">
        <w:rPr>
          <w:rFonts w:ascii="TH SarabunPSK" w:hAnsi="TH SarabunPSK" w:cs="TH SarabunPSK"/>
          <w:sz w:val="28"/>
          <w:cs/>
        </w:rPr>
        <w:t xml:space="preserve"> </w:t>
      </w:r>
      <w:r w:rsidRPr="004471FC">
        <w:rPr>
          <w:rFonts w:ascii="TH SarabunPSK" w:hAnsi="TH SarabunPSK" w:cs="TH SarabunPSK"/>
          <w:sz w:val="28"/>
        </w:rPr>
        <w:t xml:space="preserve">: </w:t>
      </w:r>
      <w:r w:rsidRPr="004471FC">
        <w:rPr>
          <w:rFonts w:ascii="TH SarabunPSK" w:hAnsi="TH SarabunPSK" w:cs="TH SarabunPSK"/>
          <w:b/>
          <w:bCs/>
          <w:color w:val="000000"/>
          <w:sz w:val="28"/>
          <w:cs/>
        </w:rPr>
        <w:t>ให้คณะจำแนกหรือแสดงชื่อผลงานของผู้สำเร็จการศึกษาระดับปริญญาโทที่ได้รับการตีพิมพ์หรือเผยแพร่  โดยแบ่งตามระดับคุณภาพของการตีพิมพ์หรือเผยแพร่</w:t>
      </w:r>
    </w:p>
    <w:p w:rsidR="00204104" w:rsidRDefault="00204104" w:rsidP="002B284E">
      <w:pPr>
        <w:tabs>
          <w:tab w:val="left" w:pos="720"/>
          <w:tab w:val="left" w:pos="1080"/>
        </w:tabs>
        <w:autoSpaceDE w:val="0"/>
        <w:autoSpaceDN w:val="0"/>
        <w:adjustRightInd w:val="0"/>
        <w:spacing w:before="240" w:line="20" w:lineRule="atLeast"/>
        <w:jc w:val="center"/>
        <w:rPr>
          <w:rFonts w:ascii="TH SarabunPSK" w:hAnsi="TH SarabunPSK" w:cs="TH SarabunPSK"/>
          <w:b/>
          <w:bCs/>
          <w:sz w:val="28"/>
        </w:rPr>
      </w:pPr>
    </w:p>
    <w:p w:rsidR="00204104" w:rsidRDefault="00204104" w:rsidP="002B284E">
      <w:pPr>
        <w:tabs>
          <w:tab w:val="left" w:pos="720"/>
          <w:tab w:val="left" w:pos="1080"/>
        </w:tabs>
        <w:autoSpaceDE w:val="0"/>
        <w:autoSpaceDN w:val="0"/>
        <w:adjustRightInd w:val="0"/>
        <w:spacing w:before="240" w:line="20" w:lineRule="atLeast"/>
        <w:jc w:val="center"/>
        <w:rPr>
          <w:rFonts w:ascii="TH SarabunPSK" w:hAnsi="TH SarabunPSK" w:cs="TH SarabunPSK"/>
          <w:b/>
          <w:bCs/>
          <w:sz w:val="28"/>
        </w:rPr>
      </w:pPr>
      <w:bookmarkStart w:id="0" w:name="_GoBack"/>
      <w:bookmarkEnd w:id="0"/>
    </w:p>
    <w:p w:rsidR="00204104" w:rsidRDefault="00204104" w:rsidP="002B284E">
      <w:pPr>
        <w:tabs>
          <w:tab w:val="left" w:pos="720"/>
          <w:tab w:val="left" w:pos="1080"/>
        </w:tabs>
        <w:autoSpaceDE w:val="0"/>
        <w:autoSpaceDN w:val="0"/>
        <w:adjustRightInd w:val="0"/>
        <w:spacing w:before="240" w:line="20" w:lineRule="atLeast"/>
        <w:jc w:val="center"/>
        <w:rPr>
          <w:rFonts w:ascii="TH SarabunPSK" w:hAnsi="TH SarabunPSK" w:cs="TH SarabunPSK"/>
          <w:b/>
          <w:bCs/>
          <w:sz w:val="28"/>
        </w:rPr>
      </w:pPr>
    </w:p>
    <w:p w:rsidR="00204104" w:rsidRDefault="00204104" w:rsidP="002B284E">
      <w:pPr>
        <w:tabs>
          <w:tab w:val="left" w:pos="720"/>
          <w:tab w:val="left" w:pos="1080"/>
        </w:tabs>
        <w:autoSpaceDE w:val="0"/>
        <w:autoSpaceDN w:val="0"/>
        <w:adjustRightInd w:val="0"/>
        <w:spacing w:before="240" w:line="20" w:lineRule="atLeast"/>
        <w:jc w:val="center"/>
        <w:rPr>
          <w:rFonts w:ascii="TH SarabunPSK" w:hAnsi="TH SarabunPSK" w:cs="TH SarabunPSK"/>
          <w:b/>
          <w:bCs/>
          <w:sz w:val="28"/>
        </w:rPr>
      </w:pPr>
    </w:p>
    <w:p w:rsidR="00204104" w:rsidRDefault="00204104" w:rsidP="002B284E">
      <w:pPr>
        <w:tabs>
          <w:tab w:val="left" w:pos="720"/>
          <w:tab w:val="left" w:pos="1080"/>
        </w:tabs>
        <w:autoSpaceDE w:val="0"/>
        <w:autoSpaceDN w:val="0"/>
        <w:adjustRightInd w:val="0"/>
        <w:spacing w:before="240" w:line="20" w:lineRule="atLeast"/>
        <w:jc w:val="center"/>
        <w:rPr>
          <w:rFonts w:ascii="TH SarabunPSK" w:hAnsi="TH SarabunPSK" w:cs="TH SarabunPSK"/>
          <w:b/>
          <w:bCs/>
          <w:sz w:val="28"/>
        </w:rPr>
      </w:pPr>
    </w:p>
    <w:p w:rsidR="00204104" w:rsidRDefault="00204104" w:rsidP="002B284E">
      <w:pPr>
        <w:tabs>
          <w:tab w:val="left" w:pos="720"/>
          <w:tab w:val="left" w:pos="1080"/>
        </w:tabs>
        <w:autoSpaceDE w:val="0"/>
        <w:autoSpaceDN w:val="0"/>
        <w:adjustRightInd w:val="0"/>
        <w:spacing w:before="240" w:line="20" w:lineRule="atLeast"/>
        <w:jc w:val="center"/>
        <w:rPr>
          <w:rFonts w:ascii="TH SarabunPSK" w:hAnsi="TH SarabunPSK" w:cs="TH SarabunPSK"/>
          <w:b/>
          <w:bCs/>
          <w:sz w:val="28"/>
        </w:rPr>
      </w:pPr>
    </w:p>
    <w:p w:rsidR="00204104" w:rsidRDefault="00204104" w:rsidP="002B284E">
      <w:pPr>
        <w:tabs>
          <w:tab w:val="left" w:pos="720"/>
          <w:tab w:val="left" w:pos="1080"/>
        </w:tabs>
        <w:autoSpaceDE w:val="0"/>
        <w:autoSpaceDN w:val="0"/>
        <w:adjustRightInd w:val="0"/>
        <w:spacing w:before="240" w:line="20" w:lineRule="atLeast"/>
        <w:jc w:val="center"/>
        <w:rPr>
          <w:rFonts w:ascii="TH SarabunPSK" w:hAnsi="TH SarabunPSK" w:cs="TH SarabunPSK"/>
          <w:b/>
          <w:bCs/>
          <w:sz w:val="28"/>
        </w:rPr>
        <w:sectPr w:rsidR="0020410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B284E" w:rsidRPr="004471FC" w:rsidRDefault="002B284E" w:rsidP="002B284E">
      <w:pPr>
        <w:tabs>
          <w:tab w:val="left" w:pos="720"/>
          <w:tab w:val="left" w:pos="1080"/>
        </w:tabs>
        <w:autoSpaceDE w:val="0"/>
        <w:autoSpaceDN w:val="0"/>
        <w:adjustRightInd w:val="0"/>
        <w:spacing w:before="240" w:line="20" w:lineRule="atLeast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4471FC">
        <w:rPr>
          <w:rFonts w:ascii="TH SarabunPSK" w:hAnsi="TH SarabunPSK" w:cs="TH SarabunPSK"/>
          <w:b/>
          <w:bCs/>
          <w:sz w:val="28"/>
          <w:cs/>
        </w:rPr>
        <w:lastRenderedPageBreak/>
        <w:t>ตารางสรุปข้อมูลผลงาน</w:t>
      </w:r>
      <w:r w:rsidRPr="004471FC">
        <w:rPr>
          <w:rFonts w:ascii="TH SarabunPSK" w:hAnsi="TH SarabunPSK" w:cs="TH SarabunPSK"/>
          <w:b/>
          <w:bCs/>
          <w:color w:val="000000"/>
          <w:sz w:val="28"/>
          <w:cs/>
        </w:rPr>
        <w:t>ของผู้สำเร็จการศึกษาระดับปริญญาโทที่ได้รับการตีพิมพ์หรือเผยแพร่</w:t>
      </w:r>
      <w:r w:rsidRPr="004471FC">
        <w:rPr>
          <w:rFonts w:ascii="TH SarabunPSK" w:hAnsi="TH SarabunPSK" w:cs="TH SarabunPSK"/>
          <w:b/>
          <w:bCs/>
          <w:sz w:val="28"/>
        </w:rPr>
        <w:t xml:space="preserve"> </w:t>
      </w:r>
    </w:p>
    <w:tbl>
      <w:tblPr>
        <w:tblW w:w="14459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80"/>
        <w:gridCol w:w="2072"/>
        <w:gridCol w:w="2693"/>
        <w:gridCol w:w="2835"/>
        <w:gridCol w:w="1418"/>
        <w:gridCol w:w="1417"/>
        <w:gridCol w:w="1985"/>
        <w:gridCol w:w="1559"/>
      </w:tblGrid>
      <w:tr w:rsidR="002B284E" w:rsidRPr="006123E0" w:rsidTr="00204104">
        <w:trPr>
          <w:tblHeader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4E" w:rsidRPr="006123E0" w:rsidRDefault="002B284E" w:rsidP="0065034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123E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4E" w:rsidRPr="006123E0" w:rsidRDefault="002B284E" w:rsidP="0065034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123E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ชื่อนักศึกษา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4E" w:rsidRPr="006123E0" w:rsidRDefault="002B284E" w:rsidP="0065034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123E0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ชื่อผลงานที่ได้รับการตีพิมพ์หรือเผยแพร่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4E" w:rsidRPr="006123E0" w:rsidRDefault="002B284E" w:rsidP="0065034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123E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แหล่งตีพิมพ์หรือเผยแพร่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4E" w:rsidRPr="00A346F4" w:rsidRDefault="002B284E" w:rsidP="0065034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346F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ระบุค่าน้ำหนัก</w:t>
            </w:r>
          </w:p>
          <w:p w:rsidR="002B284E" w:rsidRPr="00A346F4" w:rsidRDefault="002B284E" w:rsidP="0065034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346F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การตีพิมพ์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4E" w:rsidRPr="006123E0" w:rsidRDefault="002B284E" w:rsidP="0065034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123E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อ้างอิง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4E" w:rsidRPr="006123E0" w:rsidRDefault="002B284E" w:rsidP="0065034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proofErr w:type="spellStart"/>
            <w:r w:rsidRPr="006123E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วดป</w:t>
            </w:r>
            <w:proofErr w:type="spellEnd"/>
            <w:r w:rsidRPr="006123E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4E" w:rsidRPr="006123E0" w:rsidRDefault="002B284E" w:rsidP="0065034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123E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2B284E" w:rsidRPr="006123E0" w:rsidTr="00204104">
        <w:trPr>
          <w:tblHeader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4E" w:rsidRPr="006123E0" w:rsidRDefault="002B284E" w:rsidP="0065034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4E" w:rsidRPr="006123E0" w:rsidRDefault="002B284E" w:rsidP="0065034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123E0">
              <w:rPr>
                <w:rFonts w:ascii="TH SarabunPSK" w:hAnsi="TH SarabunPSK" w:cs="TH SarabunPSK"/>
                <w:sz w:val="30"/>
                <w:szCs w:val="30"/>
                <w:cs/>
              </w:rPr>
              <w:t>นายยอด  วิริยะเสนา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4E" w:rsidRPr="006123E0" w:rsidRDefault="002B284E" w:rsidP="0065034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6123E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เรื่อง </w:t>
            </w:r>
            <w:r w:rsidRPr="006123E0">
              <w:rPr>
                <w:rFonts w:ascii="TH SarabunPSK" w:hAnsi="TH SarabunPSK" w:cs="TH SarabunPSK"/>
                <w:color w:val="000000"/>
                <w:sz w:val="30"/>
                <w:szCs w:val="30"/>
              </w:rPr>
              <w:t>“</w:t>
            </w:r>
            <w:r w:rsidRPr="006123E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ผลของวิธีการล้างซากไก่ต่อปริมาณเชื้อ</w:t>
            </w:r>
            <w:proofErr w:type="spellStart"/>
            <w:r w:rsidRPr="006123E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ซัลโมเนลลา</w:t>
            </w:r>
            <w:proofErr w:type="spellEnd"/>
            <w:r w:rsidRPr="006123E0">
              <w:rPr>
                <w:rFonts w:ascii="TH SarabunPSK" w:hAnsi="TH SarabunPSK" w:cs="TH SarabunPSK"/>
                <w:color w:val="000000"/>
                <w:sz w:val="30"/>
                <w:szCs w:val="30"/>
              </w:rPr>
              <w:t>”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4E" w:rsidRPr="006123E0" w:rsidRDefault="002B284E" w:rsidP="0065034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123E0">
              <w:rPr>
                <w:rFonts w:ascii="TH SarabunPSK" w:hAnsi="TH SarabunPSK" w:cs="TH SarabunPSK"/>
                <w:sz w:val="30"/>
                <w:szCs w:val="30"/>
                <w:cs/>
              </w:rPr>
              <w:t>โดยตีพิมพ์ในวารสาร</w:t>
            </w:r>
            <w:proofErr w:type="spellStart"/>
            <w:r w:rsidRPr="006123E0">
              <w:rPr>
                <w:rFonts w:ascii="TH SarabunPSK" w:hAnsi="TH SarabunPSK" w:cs="TH SarabunPSK"/>
                <w:sz w:val="30"/>
                <w:szCs w:val="30"/>
                <w:cs/>
              </w:rPr>
              <w:t>สัตว</w:t>
            </w:r>
            <w:proofErr w:type="spellEnd"/>
            <w:r w:rsidRPr="006123E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แพทยศาสตร์ </w:t>
            </w:r>
            <w:proofErr w:type="spellStart"/>
            <w:r w:rsidRPr="006123E0">
              <w:rPr>
                <w:rFonts w:ascii="TH SarabunPSK" w:hAnsi="TH SarabunPSK" w:cs="TH SarabunPSK"/>
                <w:sz w:val="30"/>
                <w:szCs w:val="30"/>
                <w:cs/>
              </w:rPr>
              <w:t>มข</w:t>
            </w:r>
            <w:proofErr w:type="spellEnd"/>
            <w:r w:rsidRPr="006123E0">
              <w:rPr>
                <w:rFonts w:ascii="TH SarabunPSK" w:hAnsi="TH SarabunPSK" w:cs="TH SarabunPSK"/>
                <w:sz w:val="30"/>
                <w:szCs w:val="30"/>
                <w:cs/>
              </w:rPr>
              <w:t>. วารสาร</w:t>
            </w:r>
            <w:proofErr w:type="spellStart"/>
            <w:r w:rsidRPr="006123E0">
              <w:rPr>
                <w:rFonts w:ascii="TH SarabunPSK" w:hAnsi="TH SarabunPSK" w:cs="TH SarabunPSK"/>
                <w:sz w:val="30"/>
                <w:szCs w:val="30"/>
                <w:cs/>
              </w:rPr>
              <w:t>สัตวแพทยศสตร์</w:t>
            </w:r>
            <w:proofErr w:type="spellEnd"/>
            <w:r w:rsidRPr="006123E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proofErr w:type="spellStart"/>
            <w:r w:rsidRPr="006123E0">
              <w:rPr>
                <w:rFonts w:ascii="TH SarabunPSK" w:hAnsi="TH SarabunPSK" w:cs="TH SarabunPSK"/>
                <w:sz w:val="30"/>
                <w:szCs w:val="30"/>
                <w:cs/>
              </w:rPr>
              <w:t>มข</w:t>
            </w:r>
            <w:proofErr w:type="spellEnd"/>
            <w:r w:rsidRPr="006123E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หรือ </w:t>
            </w:r>
            <w:proofErr w:type="spellStart"/>
            <w:r w:rsidRPr="006123E0">
              <w:rPr>
                <w:rFonts w:ascii="TH SarabunPSK" w:hAnsi="TH SarabunPSK" w:cs="TH SarabunPSK"/>
                <w:sz w:val="30"/>
                <w:szCs w:val="30"/>
              </w:rPr>
              <w:t>kku</w:t>
            </w:r>
            <w:proofErr w:type="spellEnd"/>
            <w:r w:rsidRPr="006123E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proofErr w:type="spellStart"/>
            <w:r w:rsidRPr="006123E0">
              <w:rPr>
                <w:rFonts w:ascii="TH SarabunPSK" w:hAnsi="TH SarabunPSK" w:cs="TH SarabunPSK"/>
                <w:sz w:val="30"/>
                <w:szCs w:val="30"/>
              </w:rPr>
              <w:t>veteringary</w:t>
            </w:r>
            <w:proofErr w:type="spellEnd"/>
            <w:r w:rsidRPr="006123E0">
              <w:rPr>
                <w:rFonts w:ascii="TH SarabunPSK" w:hAnsi="TH SarabunPSK" w:cs="TH SarabunPSK"/>
                <w:sz w:val="30"/>
                <w:szCs w:val="30"/>
              </w:rPr>
              <w:t xml:space="preserve"> journal (ISSN:</w:t>
            </w:r>
            <w:r w:rsidRPr="006123E0">
              <w:rPr>
                <w:rFonts w:ascii="TH SarabunPSK" w:hAnsi="TH SarabunPSK" w:cs="TH SarabunPSK"/>
                <w:sz w:val="30"/>
                <w:szCs w:val="30"/>
                <w:cs/>
              </w:rPr>
              <w:t>0858 2297)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4E" w:rsidRPr="00A346F4" w:rsidRDefault="002B284E" w:rsidP="0065034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0.75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4E" w:rsidRDefault="002B284E" w:rsidP="0065034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TCL</w:t>
            </w:r>
          </w:p>
          <w:p w:rsidR="002B284E" w:rsidRPr="006123E0" w:rsidRDefault="002B284E" w:rsidP="0065034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0858-2297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4E" w:rsidRPr="006123E0" w:rsidRDefault="002B284E" w:rsidP="0065034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123E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ปีที่ 21 ฉบับที่ 1 (มกราคม </w:t>
            </w:r>
            <w:r w:rsidRPr="006123E0">
              <w:rPr>
                <w:rFonts w:ascii="TH SarabunPSK" w:hAnsi="TH SarabunPSK" w:cs="TH SarabunPSK"/>
                <w:sz w:val="30"/>
                <w:szCs w:val="30"/>
              </w:rPr>
              <w:t xml:space="preserve">– </w:t>
            </w:r>
            <w:r w:rsidRPr="006123E0">
              <w:rPr>
                <w:rFonts w:ascii="TH SarabunPSK" w:hAnsi="TH SarabunPSK" w:cs="TH SarabunPSK"/>
                <w:sz w:val="30"/>
                <w:szCs w:val="30"/>
                <w:cs/>
              </w:rPr>
              <w:t>มิถุนายน 2554)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4E" w:rsidRPr="006123E0" w:rsidRDefault="002B284E" w:rsidP="0065034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2B284E" w:rsidRPr="006123E0" w:rsidTr="00204104">
        <w:trPr>
          <w:tblHeader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4E" w:rsidRPr="006123E0" w:rsidRDefault="002B284E" w:rsidP="0065034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4E" w:rsidRPr="006123E0" w:rsidRDefault="002B284E" w:rsidP="0065034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123E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นายอดิศร  ดวงอ่อนนาม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4E" w:rsidRPr="006123E0" w:rsidRDefault="002B284E" w:rsidP="0065034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6123E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เรื่อง </w:t>
            </w:r>
            <w:r w:rsidRPr="006123E0">
              <w:rPr>
                <w:rFonts w:ascii="TH SarabunPSK" w:hAnsi="TH SarabunPSK" w:cs="TH SarabunPSK"/>
                <w:color w:val="000000"/>
                <w:sz w:val="30"/>
                <w:szCs w:val="30"/>
              </w:rPr>
              <w:t>“</w:t>
            </w:r>
            <w:r w:rsidRPr="006123E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ความชุกและซีโร</w:t>
            </w:r>
            <w:proofErr w:type="spellStart"/>
            <w:r w:rsidRPr="006123E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วาร์</w:t>
            </w:r>
            <w:proofErr w:type="spellEnd"/>
            <w:r w:rsidRPr="006123E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ของเชื้อ</w:t>
            </w:r>
            <w:proofErr w:type="spellStart"/>
            <w:r w:rsidRPr="006123E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ซัลโมเนลลา</w:t>
            </w:r>
            <w:proofErr w:type="spellEnd"/>
            <w:r w:rsidRPr="006123E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ในเนื้อโคจากโรงฆ่าสัตว์ โรงฆ่าสัตว์ชั่วคราว และร้านจำหน่ายเนื้อในจังหวัดร้อยเอ็ด</w:t>
            </w:r>
            <w:r w:rsidRPr="006123E0">
              <w:rPr>
                <w:rFonts w:ascii="TH SarabunPSK" w:hAnsi="TH SarabunPSK" w:cs="TH SarabunPSK"/>
                <w:color w:val="000000"/>
                <w:sz w:val="30"/>
                <w:szCs w:val="30"/>
              </w:rPr>
              <w:t>”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4E" w:rsidRPr="006123E0" w:rsidRDefault="002B284E" w:rsidP="0065034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123E0">
              <w:rPr>
                <w:rFonts w:ascii="TH SarabunPSK" w:hAnsi="TH SarabunPSK" w:cs="TH SarabunPSK"/>
                <w:sz w:val="30"/>
                <w:szCs w:val="30"/>
                <w:cs/>
              </w:rPr>
              <w:t>วารสาร</w:t>
            </w:r>
            <w:proofErr w:type="spellStart"/>
            <w:r w:rsidRPr="006123E0">
              <w:rPr>
                <w:rFonts w:ascii="TH SarabunPSK" w:hAnsi="TH SarabunPSK" w:cs="TH SarabunPSK"/>
                <w:sz w:val="30"/>
                <w:szCs w:val="30"/>
                <w:cs/>
              </w:rPr>
              <w:t>สัตวแพทยศสตร์</w:t>
            </w:r>
            <w:proofErr w:type="spellEnd"/>
            <w:r w:rsidRPr="006123E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proofErr w:type="spellStart"/>
            <w:r w:rsidRPr="006123E0">
              <w:rPr>
                <w:rFonts w:ascii="TH SarabunPSK" w:hAnsi="TH SarabunPSK" w:cs="TH SarabunPSK"/>
                <w:sz w:val="30"/>
                <w:szCs w:val="30"/>
                <w:cs/>
              </w:rPr>
              <w:t>มข</w:t>
            </w:r>
            <w:proofErr w:type="spellEnd"/>
            <w:r w:rsidRPr="006123E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หรือ </w:t>
            </w:r>
            <w:proofErr w:type="spellStart"/>
            <w:r w:rsidRPr="006123E0">
              <w:rPr>
                <w:rFonts w:ascii="TH SarabunPSK" w:hAnsi="TH SarabunPSK" w:cs="TH SarabunPSK"/>
                <w:sz w:val="30"/>
                <w:szCs w:val="30"/>
              </w:rPr>
              <w:t>kku</w:t>
            </w:r>
            <w:proofErr w:type="spellEnd"/>
            <w:r w:rsidRPr="006123E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proofErr w:type="spellStart"/>
            <w:r w:rsidRPr="006123E0">
              <w:rPr>
                <w:rFonts w:ascii="TH SarabunPSK" w:hAnsi="TH SarabunPSK" w:cs="TH SarabunPSK"/>
                <w:sz w:val="30"/>
                <w:szCs w:val="30"/>
              </w:rPr>
              <w:t>veteringary</w:t>
            </w:r>
            <w:proofErr w:type="spellEnd"/>
            <w:r w:rsidRPr="006123E0">
              <w:rPr>
                <w:rFonts w:ascii="TH SarabunPSK" w:hAnsi="TH SarabunPSK" w:cs="TH SarabunPSK"/>
                <w:sz w:val="30"/>
                <w:szCs w:val="30"/>
              </w:rPr>
              <w:t xml:space="preserve"> journal (ISSN:</w:t>
            </w:r>
            <w:r w:rsidRPr="006123E0">
              <w:rPr>
                <w:rFonts w:ascii="TH SarabunPSK" w:hAnsi="TH SarabunPSK" w:cs="TH SarabunPSK"/>
                <w:sz w:val="30"/>
                <w:szCs w:val="30"/>
                <w:cs/>
              </w:rPr>
              <w:t>0858 2297) โดยตีพิมพ์ในวารสาร</w:t>
            </w:r>
            <w:proofErr w:type="spellStart"/>
            <w:r w:rsidRPr="006123E0">
              <w:rPr>
                <w:rFonts w:ascii="TH SarabunPSK" w:hAnsi="TH SarabunPSK" w:cs="TH SarabunPSK"/>
                <w:sz w:val="30"/>
                <w:szCs w:val="30"/>
                <w:cs/>
              </w:rPr>
              <w:t>สัตว</w:t>
            </w:r>
            <w:proofErr w:type="spellEnd"/>
            <w:r w:rsidRPr="006123E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แพทยศาสตร์ </w:t>
            </w:r>
            <w:proofErr w:type="spellStart"/>
            <w:r w:rsidRPr="006123E0">
              <w:rPr>
                <w:rFonts w:ascii="TH SarabunPSK" w:hAnsi="TH SarabunPSK" w:cs="TH SarabunPSK"/>
                <w:sz w:val="30"/>
                <w:szCs w:val="30"/>
                <w:cs/>
              </w:rPr>
              <w:t>มข</w:t>
            </w:r>
            <w:proofErr w:type="spellEnd"/>
            <w:r w:rsidRPr="006123E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4E" w:rsidRPr="00A346F4" w:rsidRDefault="002B284E" w:rsidP="0065034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0.75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4E" w:rsidRDefault="002B284E" w:rsidP="0065034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TCL</w:t>
            </w:r>
          </w:p>
          <w:p w:rsidR="002B284E" w:rsidRPr="006123E0" w:rsidRDefault="002B284E" w:rsidP="0065034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0858-2297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4E" w:rsidRPr="006123E0" w:rsidRDefault="002B284E" w:rsidP="0065034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123E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ปีที่ 21 ฉบับที่ 1 (มกราคม </w:t>
            </w:r>
            <w:r w:rsidRPr="006123E0">
              <w:rPr>
                <w:rFonts w:ascii="TH SarabunPSK" w:hAnsi="TH SarabunPSK" w:cs="TH SarabunPSK"/>
                <w:sz w:val="30"/>
                <w:szCs w:val="30"/>
              </w:rPr>
              <w:t xml:space="preserve">– </w:t>
            </w:r>
            <w:r w:rsidRPr="006123E0">
              <w:rPr>
                <w:rFonts w:ascii="TH SarabunPSK" w:hAnsi="TH SarabunPSK" w:cs="TH SarabunPSK"/>
                <w:sz w:val="30"/>
                <w:szCs w:val="30"/>
                <w:cs/>
              </w:rPr>
              <w:t>มิถุนายน 2554)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4E" w:rsidRPr="006123E0" w:rsidRDefault="002B284E" w:rsidP="0065034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2B284E" w:rsidRPr="006123E0" w:rsidTr="00204104">
        <w:trPr>
          <w:tblHeader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4E" w:rsidRPr="006123E0" w:rsidRDefault="002B284E" w:rsidP="0065034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4E" w:rsidRPr="006123E0" w:rsidRDefault="002B284E" w:rsidP="0065034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123E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นายปัญญา แววดี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4E" w:rsidRPr="006123E0" w:rsidRDefault="002B284E" w:rsidP="0065034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6123E0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Title: Effect of a Single Dose of Lactobacillus </w:t>
            </w:r>
            <w:proofErr w:type="spellStart"/>
            <w:r w:rsidRPr="006123E0">
              <w:rPr>
                <w:rFonts w:ascii="TH SarabunPSK" w:hAnsi="TH SarabunPSK" w:cs="TH SarabunPSK"/>
                <w:color w:val="000000"/>
                <w:sz w:val="30"/>
                <w:szCs w:val="30"/>
              </w:rPr>
              <w:t>salivarius</w:t>
            </w:r>
            <w:proofErr w:type="spellEnd"/>
            <w:r w:rsidRPr="006123E0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on Prevention of Salmonella </w:t>
            </w:r>
            <w:proofErr w:type="spellStart"/>
            <w:r w:rsidRPr="006123E0">
              <w:rPr>
                <w:rFonts w:ascii="TH SarabunPSK" w:hAnsi="TH SarabunPSK" w:cs="TH SarabunPSK"/>
                <w:color w:val="000000"/>
                <w:sz w:val="30"/>
                <w:szCs w:val="30"/>
              </w:rPr>
              <w:t>enteritidis</w:t>
            </w:r>
            <w:proofErr w:type="spellEnd"/>
            <w:r w:rsidRPr="006123E0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infection in Young Broilers  Received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4E" w:rsidRPr="006123E0" w:rsidRDefault="002B284E" w:rsidP="0065034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123E0">
              <w:rPr>
                <w:rFonts w:ascii="TH SarabunPSK" w:hAnsi="TH SarabunPSK" w:cs="TH SarabunPSK"/>
                <w:sz w:val="30"/>
                <w:szCs w:val="30"/>
              </w:rPr>
              <w:t>journal of Animal and Veterinary Advances.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4E" w:rsidRDefault="002B284E" w:rsidP="00B8066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2B284E" w:rsidRPr="00A346F4" w:rsidRDefault="002B284E" w:rsidP="0065034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4E" w:rsidRDefault="00B80663" w:rsidP="0065034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ISI</w:t>
            </w:r>
          </w:p>
          <w:p w:rsidR="00453C16" w:rsidRPr="006123E0" w:rsidRDefault="00453C16" w:rsidP="0065034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ahoma" w:hAnsi="Tahoma" w:cs="Tahoma"/>
                <w:color w:val="000080"/>
                <w:sz w:val="20"/>
                <w:szCs w:val="20"/>
              </w:rPr>
              <w:t>1680-5593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4E" w:rsidRPr="006123E0" w:rsidRDefault="002B284E" w:rsidP="0065034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123E0">
              <w:rPr>
                <w:rFonts w:ascii="TH SarabunPSK" w:hAnsi="TH SarabunPSK" w:cs="TH SarabunPSK"/>
                <w:sz w:val="30"/>
                <w:szCs w:val="30"/>
              </w:rPr>
              <w:t xml:space="preserve">on: October </w:t>
            </w:r>
            <w:r w:rsidRPr="006123E0">
              <w:rPr>
                <w:rFonts w:ascii="TH SarabunPSK" w:hAnsi="TH SarabunPSK" w:cs="TH SarabunPSK"/>
                <w:sz w:val="30"/>
                <w:szCs w:val="30"/>
                <w:cs/>
              </w:rPr>
              <w:t>03</w:t>
            </w:r>
            <w:r w:rsidRPr="006123E0">
              <w:rPr>
                <w:rFonts w:ascii="TH SarabunPSK" w:hAnsi="TH SarabunPSK" w:cs="TH SarabunPSK"/>
                <w:sz w:val="30"/>
                <w:szCs w:val="30"/>
              </w:rPr>
              <w:t xml:space="preserve">, </w:t>
            </w:r>
            <w:r w:rsidRPr="006123E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2011 </w:t>
            </w:r>
            <w:r w:rsidRPr="006123E0">
              <w:rPr>
                <w:rFonts w:ascii="TH SarabunPSK" w:hAnsi="TH SarabunPSK" w:cs="TH SarabunPSK"/>
                <w:sz w:val="30"/>
                <w:szCs w:val="30"/>
              </w:rPr>
              <w:t xml:space="preserve">Accepted on: October </w:t>
            </w:r>
            <w:r w:rsidRPr="006123E0">
              <w:rPr>
                <w:rFonts w:ascii="TH SarabunPSK" w:hAnsi="TH SarabunPSK" w:cs="TH SarabunPSK"/>
                <w:sz w:val="30"/>
                <w:szCs w:val="30"/>
                <w:cs/>
              </w:rPr>
              <w:t>05</w:t>
            </w:r>
            <w:r w:rsidRPr="006123E0">
              <w:rPr>
                <w:rFonts w:ascii="TH SarabunPSK" w:hAnsi="TH SarabunPSK" w:cs="TH SarabunPSK"/>
                <w:sz w:val="30"/>
                <w:szCs w:val="30"/>
              </w:rPr>
              <w:t xml:space="preserve">, </w:t>
            </w:r>
            <w:r w:rsidRPr="006123E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2011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4E" w:rsidRPr="006123E0" w:rsidRDefault="002B284E" w:rsidP="0065034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2B284E" w:rsidRPr="006123E0" w:rsidTr="00204104">
        <w:trPr>
          <w:tblHeader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4E" w:rsidRPr="006123E0" w:rsidRDefault="002B284E" w:rsidP="0065034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4E" w:rsidRPr="006123E0" w:rsidRDefault="002B284E" w:rsidP="0065034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123E0">
              <w:rPr>
                <w:rFonts w:ascii="TH SarabunPSK" w:hAnsi="TH SarabunPSK" w:cs="TH SarabunPSK"/>
                <w:sz w:val="30"/>
                <w:szCs w:val="30"/>
                <w:cs/>
              </w:rPr>
              <w:t>นายจักร</w:t>
            </w:r>
            <w:proofErr w:type="spellStart"/>
            <w:r w:rsidRPr="006123E0">
              <w:rPr>
                <w:rFonts w:ascii="TH SarabunPSK" w:hAnsi="TH SarabunPSK" w:cs="TH SarabunPSK"/>
                <w:sz w:val="30"/>
                <w:szCs w:val="30"/>
                <w:cs/>
              </w:rPr>
              <w:t>พงษ์</w:t>
            </w:r>
            <w:proofErr w:type="spellEnd"/>
            <w:r w:rsidRPr="006123E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เงินกลั่น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4E" w:rsidRPr="006123E0" w:rsidRDefault="002B284E" w:rsidP="0065034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6123E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เรื่อง </w:t>
            </w:r>
            <w:r w:rsidRPr="006123E0">
              <w:rPr>
                <w:rFonts w:ascii="TH SarabunPSK" w:hAnsi="TH SarabunPSK" w:cs="TH SarabunPSK"/>
                <w:color w:val="000000"/>
                <w:sz w:val="30"/>
                <w:szCs w:val="30"/>
              </w:rPr>
              <w:t>“</w:t>
            </w:r>
            <w:r w:rsidRPr="006123E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การศึกษาปัจจัยที่สัมพันธ์กับการวินิจฉัยโรค</w:t>
            </w:r>
            <w:proofErr w:type="spellStart"/>
            <w:r w:rsidRPr="006123E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เลปโตส</w:t>
            </w:r>
            <w:proofErr w:type="spellEnd"/>
            <w:r w:rsidRPr="006123E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ไปโร</w:t>
            </w:r>
            <w:proofErr w:type="spellStart"/>
            <w:r w:rsidRPr="006123E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ซีส</w:t>
            </w:r>
            <w:proofErr w:type="spellEnd"/>
            <w:r w:rsidRPr="006123E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ของแพทย์</w:t>
            </w:r>
            <w:r w:rsidRPr="006123E0">
              <w:rPr>
                <w:rFonts w:ascii="TH SarabunPSK" w:hAnsi="TH SarabunPSK" w:cs="TH SarabunPSK"/>
                <w:color w:val="000000"/>
                <w:sz w:val="30"/>
                <w:szCs w:val="30"/>
              </w:rPr>
              <w:t>”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4E" w:rsidRPr="006123E0" w:rsidRDefault="002B284E" w:rsidP="0065034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123E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ลงตีพิมพ์ในศรีนครินทร์เวชสาร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4E" w:rsidRPr="00A346F4" w:rsidRDefault="002B284E" w:rsidP="0065034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0.75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4E" w:rsidRDefault="002B284E" w:rsidP="0065034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TCL</w:t>
            </w:r>
          </w:p>
          <w:p w:rsidR="002B284E" w:rsidRPr="006123E0" w:rsidRDefault="002B284E" w:rsidP="0065034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0857-3123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4E" w:rsidRPr="006123E0" w:rsidRDefault="002B284E" w:rsidP="0065034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123E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ปีที่ 26 ฉบับที่ 4 ประจำเดือน ตุลาคม </w:t>
            </w:r>
            <w:r w:rsidRPr="006123E0">
              <w:rPr>
                <w:rFonts w:ascii="TH SarabunPSK" w:hAnsi="TH SarabunPSK" w:cs="TH SarabunPSK"/>
                <w:sz w:val="30"/>
                <w:szCs w:val="30"/>
              </w:rPr>
              <w:t xml:space="preserve">– </w:t>
            </w:r>
            <w:r w:rsidRPr="006123E0">
              <w:rPr>
                <w:rFonts w:ascii="TH SarabunPSK" w:hAnsi="TH SarabunPSK" w:cs="TH SarabunPSK"/>
                <w:sz w:val="30"/>
                <w:szCs w:val="30"/>
                <w:cs/>
              </w:rPr>
              <w:t>ธันวาคม 2554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4E" w:rsidRPr="006123E0" w:rsidRDefault="002B284E" w:rsidP="0065034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2B284E" w:rsidRPr="006123E0" w:rsidTr="00204104">
        <w:trPr>
          <w:tblHeader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4E" w:rsidRPr="006123E0" w:rsidRDefault="002B284E" w:rsidP="0065034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5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4E" w:rsidRPr="006123E0" w:rsidRDefault="002B284E" w:rsidP="0065034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123E0">
              <w:rPr>
                <w:rFonts w:ascii="TH SarabunPSK" w:hAnsi="TH SarabunPSK" w:cs="TH SarabunPSK"/>
                <w:sz w:val="30"/>
                <w:szCs w:val="30"/>
                <w:cs/>
              </w:rPr>
              <w:t>นาง</w:t>
            </w:r>
            <w:proofErr w:type="spellStart"/>
            <w:r w:rsidRPr="006123E0">
              <w:rPr>
                <w:rFonts w:ascii="TH SarabunPSK" w:hAnsi="TH SarabunPSK" w:cs="TH SarabunPSK"/>
                <w:sz w:val="30"/>
                <w:szCs w:val="30"/>
                <w:cs/>
              </w:rPr>
              <w:t>อรุณี</w:t>
            </w:r>
            <w:proofErr w:type="spellEnd"/>
            <w:r w:rsidRPr="006123E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พลภักดี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4E" w:rsidRPr="006123E0" w:rsidRDefault="002B284E" w:rsidP="0065034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proofErr w:type="spellStart"/>
            <w:r w:rsidRPr="006123E0">
              <w:rPr>
                <w:rFonts w:ascii="TH SarabunPSK" w:hAnsi="TH SarabunPSK" w:cs="TH SarabunPSK"/>
                <w:color w:val="000000"/>
                <w:sz w:val="30"/>
                <w:szCs w:val="30"/>
              </w:rPr>
              <w:t>Title:Epidemiology</w:t>
            </w:r>
            <w:proofErr w:type="spellEnd"/>
            <w:r w:rsidRPr="006123E0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and Antimicrobial Resistance of Salmonella spp. </w:t>
            </w:r>
            <w:proofErr w:type="spellStart"/>
            <w:r w:rsidRPr="006123E0">
              <w:rPr>
                <w:rFonts w:ascii="TH SarabunPSK" w:hAnsi="TH SarabunPSK" w:cs="TH SarabunPSK"/>
                <w:color w:val="000000"/>
                <w:sz w:val="30"/>
                <w:szCs w:val="30"/>
              </w:rPr>
              <w:t>Lsolated</w:t>
            </w:r>
            <w:proofErr w:type="spellEnd"/>
            <w:r w:rsidRPr="006123E0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from Dogs and Cats in Northeastern Thailand , Received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4E" w:rsidRPr="006123E0" w:rsidRDefault="002B284E" w:rsidP="0065034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123E0">
              <w:rPr>
                <w:rFonts w:ascii="TH SarabunPSK" w:hAnsi="TH SarabunPSK" w:cs="TH SarabunPSK"/>
                <w:sz w:val="30"/>
                <w:szCs w:val="30"/>
              </w:rPr>
              <w:t>Journal of Animal and Veterinary Advances.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4E" w:rsidRPr="00A346F4" w:rsidRDefault="002B284E" w:rsidP="0065034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C16" w:rsidRDefault="00453C16" w:rsidP="00453C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ISI</w:t>
            </w:r>
          </w:p>
          <w:p w:rsidR="002B284E" w:rsidRPr="006123E0" w:rsidRDefault="00453C16" w:rsidP="00453C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ahoma" w:hAnsi="Tahoma" w:cs="Tahoma"/>
                <w:color w:val="000080"/>
                <w:sz w:val="20"/>
                <w:szCs w:val="20"/>
              </w:rPr>
              <w:t>1680-5593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4E" w:rsidRPr="006123E0" w:rsidRDefault="002B284E" w:rsidP="0065034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proofErr w:type="gramStart"/>
            <w:r w:rsidRPr="006123E0">
              <w:rPr>
                <w:rFonts w:ascii="TH SarabunPSK" w:hAnsi="TH SarabunPSK" w:cs="TH SarabunPSK"/>
                <w:sz w:val="30"/>
                <w:szCs w:val="30"/>
              </w:rPr>
              <w:t>on</w:t>
            </w:r>
            <w:proofErr w:type="gramEnd"/>
            <w:r w:rsidRPr="006123E0">
              <w:rPr>
                <w:rFonts w:ascii="TH SarabunPSK" w:hAnsi="TH SarabunPSK" w:cs="TH SarabunPSK"/>
                <w:sz w:val="30"/>
                <w:szCs w:val="30"/>
              </w:rPr>
              <w:t xml:space="preserve">: September </w:t>
            </w:r>
            <w:r w:rsidRPr="006123E0">
              <w:rPr>
                <w:rFonts w:ascii="TH SarabunPSK" w:hAnsi="TH SarabunPSK" w:cs="TH SarabunPSK"/>
                <w:sz w:val="30"/>
                <w:szCs w:val="30"/>
                <w:cs/>
              </w:rPr>
              <w:t>12</w:t>
            </w:r>
            <w:r w:rsidRPr="006123E0">
              <w:rPr>
                <w:rFonts w:ascii="TH SarabunPSK" w:hAnsi="TH SarabunPSK" w:cs="TH SarabunPSK"/>
                <w:sz w:val="30"/>
                <w:szCs w:val="30"/>
              </w:rPr>
              <w:t xml:space="preserve">, </w:t>
            </w:r>
            <w:r w:rsidRPr="006123E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2011 </w:t>
            </w:r>
            <w:r w:rsidRPr="006123E0">
              <w:rPr>
                <w:rFonts w:ascii="TH SarabunPSK" w:hAnsi="TH SarabunPSK" w:cs="TH SarabunPSK"/>
                <w:sz w:val="30"/>
                <w:szCs w:val="30"/>
              </w:rPr>
              <w:t xml:space="preserve">Accepted on: September </w:t>
            </w:r>
            <w:r w:rsidRPr="006123E0">
              <w:rPr>
                <w:rFonts w:ascii="TH SarabunPSK" w:hAnsi="TH SarabunPSK" w:cs="TH SarabunPSK"/>
                <w:sz w:val="30"/>
                <w:szCs w:val="30"/>
                <w:cs/>
              </w:rPr>
              <w:t>23</w:t>
            </w:r>
            <w:r w:rsidRPr="006123E0">
              <w:rPr>
                <w:rFonts w:ascii="TH SarabunPSK" w:hAnsi="TH SarabunPSK" w:cs="TH SarabunPSK"/>
                <w:sz w:val="30"/>
                <w:szCs w:val="30"/>
              </w:rPr>
              <w:t xml:space="preserve">, </w:t>
            </w:r>
            <w:r w:rsidRPr="006123E0">
              <w:rPr>
                <w:rFonts w:ascii="TH SarabunPSK" w:hAnsi="TH SarabunPSK" w:cs="TH SarabunPSK"/>
                <w:sz w:val="30"/>
                <w:szCs w:val="30"/>
                <w:cs/>
              </w:rPr>
              <w:t>2011.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4E" w:rsidRPr="006123E0" w:rsidRDefault="002B284E" w:rsidP="0065034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2B284E" w:rsidRPr="006123E0" w:rsidTr="00204104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4E" w:rsidRPr="006123E0" w:rsidRDefault="002B284E" w:rsidP="00650342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6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4E" w:rsidRPr="006123E0" w:rsidRDefault="002B284E" w:rsidP="00650342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123E0">
              <w:rPr>
                <w:rFonts w:ascii="TH SarabunPSK" w:hAnsi="TH SarabunPSK" w:cs="TH SarabunPSK"/>
                <w:sz w:val="30"/>
                <w:szCs w:val="30"/>
                <w:cs/>
              </w:rPr>
              <w:t>นายมนตรา  มานะกุล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4E" w:rsidRPr="006123E0" w:rsidRDefault="002B284E" w:rsidP="00650342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  <w:r w:rsidRPr="006123E0">
              <w:rPr>
                <w:rFonts w:ascii="TH SarabunPSK" w:hAnsi="TH SarabunPSK" w:cs="TH SarabunPSK"/>
                <w:sz w:val="30"/>
                <w:szCs w:val="30"/>
                <w:cs/>
              </w:rPr>
              <w:t>การศึกษาระดับภูมิคุ้มกันที่จำเพาะต่อเชื้อ</w:t>
            </w:r>
            <w:proofErr w:type="spellStart"/>
            <w:r w:rsidRPr="006123E0">
              <w:rPr>
                <w:rFonts w:ascii="TH SarabunPSK" w:hAnsi="TH SarabunPSK" w:cs="TH SarabunPSK"/>
                <w:sz w:val="30"/>
                <w:szCs w:val="30"/>
                <w:cs/>
              </w:rPr>
              <w:t>ไวรัส</w:t>
            </w:r>
            <w:proofErr w:type="spellEnd"/>
            <w:r w:rsidRPr="006123E0">
              <w:rPr>
                <w:rFonts w:ascii="TH SarabunPSK" w:hAnsi="TH SarabunPSK" w:cs="TH SarabunPSK"/>
                <w:sz w:val="30"/>
                <w:szCs w:val="30"/>
                <w:cs/>
              </w:rPr>
              <w:t>ไข้หวัดใหญ่สัตว์ปีกในไก่ชนและไก่พื้นเมืองในพื้นที่จังหวัดกาฬสินธุ์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4E" w:rsidRPr="006123E0" w:rsidRDefault="002B284E" w:rsidP="00650342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123E0">
              <w:rPr>
                <w:rFonts w:ascii="TH SarabunPSK" w:hAnsi="TH SarabunPSK" w:cs="TH SarabunPSK"/>
                <w:sz w:val="30"/>
                <w:szCs w:val="30"/>
                <w:cs/>
              </w:rPr>
              <w:t>วารสารวิทยาศาสตร์และเทคโนโลยี มหาวิทยาลัยมหาสารคาม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4E" w:rsidRPr="00A346F4" w:rsidRDefault="002B284E" w:rsidP="0065034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0.75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4E" w:rsidRDefault="002B284E" w:rsidP="00650342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TCL</w:t>
            </w:r>
          </w:p>
          <w:p w:rsidR="002B284E" w:rsidRPr="006123E0" w:rsidRDefault="002B284E" w:rsidP="00650342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1686-9664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4E" w:rsidRPr="006123E0" w:rsidRDefault="002B284E" w:rsidP="00650342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  <w:r w:rsidRPr="006123E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ปีที่ 30 ฉบับที่ 3 กรกฎาคม </w:t>
            </w:r>
            <w:r w:rsidRPr="006123E0">
              <w:rPr>
                <w:rFonts w:ascii="TH SarabunPSK" w:hAnsi="TH SarabunPSK" w:cs="TH SarabunPSK"/>
                <w:sz w:val="30"/>
                <w:szCs w:val="30"/>
              </w:rPr>
              <w:t xml:space="preserve">– </w:t>
            </w:r>
            <w:r w:rsidRPr="006123E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กันยายน 2554 </w:t>
            </w:r>
            <w:r w:rsidRPr="006123E0">
              <w:rPr>
                <w:rFonts w:ascii="TH SarabunPSK" w:hAnsi="TH SarabunPSK" w:cs="TH SarabunPSK"/>
                <w:sz w:val="30"/>
                <w:szCs w:val="30"/>
              </w:rPr>
              <w:t>ISSN:</w:t>
            </w:r>
            <w:r w:rsidRPr="006123E0">
              <w:rPr>
                <w:rFonts w:ascii="TH SarabunPSK" w:hAnsi="TH SarabunPSK" w:cs="TH SarabunPSK"/>
                <w:sz w:val="30"/>
                <w:szCs w:val="30"/>
                <w:cs/>
              </w:rPr>
              <w:t>1686-9664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4E" w:rsidRPr="006123E0" w:rsidRDefault="002B284E" w:rsidP="00650342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284E" w:rsidRPr="006123E0" w:rsidTr="00204104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4E" w:rsidRPr="006123E0" w:rsidRDefault="002B284E" w:rsidP="00650342">
            <w:pPr>
              <w:tabs>
                <w:tab w:val="left" w:pos="108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4E" w:rsidRPr="006123E0" w:rsidRDefault="002B284E" w:rsidP="00650342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  <w:r w:rsidRPr="006123E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นายยุทธนา </w:t>
            </w:r>
            <w:proofErr w:type="spellStart"/>
            <w:r w:rsidRPr="006123E0">
              <w:rPr>
                <w:rFonts w:ascii="TH SarabunPSK" w:hAnsi="TH SarabunPSK" w:cs="TH SarabunPSK"/>
                <w:sz w:val="30"/>
                <w:szCs w:val="30"/>
                <w:cs/>
              </w:rPr>
              <w:t>มัทธุ</w:t>
            </w:r>
            <w:proofErr w:type="spellEnd"/>
            <w:r w:rsidRPr="006123E0">
              <w:rPr>
                <w:rFonts w:ascii="TH SarabunPSK" w:hAnsi="TH SarabunPSK" w:cs="TH SarabunPSK"/>
                <w:sz w:val="30"/>
                <w:szCs w:val="30"/>
                <w:cs/>
              </w:rPr>
              <w:t>รี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4E" w:rsidRPr="006123E0" w:rsidRDefault="002B284E" w:rsidP="00650342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  <w:r w:rsidRPr="006123E0">
              <w:rPr>
                <w:rFonts w:ascii="TH SarabunPSK" w:hAnsi="TH SarabunPSK" w:cs="TH SarabunPSK"/>
                <w:sz w:val="30"/>
                <w:szCs w:val="30"/>
                <w:cs/>
              </w:rPr>
              <w:t>ผลของอุณหภูมิต่อประสิทธิภาพเบนโท</w:t>
            </w:r>
            <w:proofErr w:type="spellStart"/>
            <w:r w:rsidRPr="006123E0">
              <w:rPr>
                <w:rFonts w:ascii="TH SarabunPSK" w:hAnsi="TH SarabunPSK" w:cs="TH SarabunPSK"/>
                <w:sz w:val="30"/>
                <w:szCs w:val="30"/>
                <w:cs/>
              </w:rPr>
              <w:t>ไนท์</w:t>
            </w:r>
            <w:proofErr w:type="spellEnd"/>
            <w:r w:rsidRPr="006123E0">
              <w:rPr>
                <w:rFonts w:ascii="TH SarabunPSK" w:hAnsi="TH SarabunPSK" w:cs="TH SarabunPSK"/>
                <w:sz w:val="30"/>
                <w:szCs w:val="30"/>
                <w:cs/>
              </w:rPr>
              <w:t>ในการดูดซับสาร</w:t>
            </w:r>
            <w:proofErr w:type="spellStart"/>
            <w:r w:rsidRPr="006123E0">
              <w:rPr>
                <w:rFonts w:ascii="TH SarabunPSK" w:hAnsi="TH SarabunPSK" w:cs="TH SarabunPSK"/>
                <w:sz w:val="30"/>
                <w:szCs w:val="30"/>
                <w:cs/>
              </w:rPr>
              <w:t>พิษอะฟ</w:t>
            </w:r>
            <w:proofErr w:type="spellEnd"/>
            <w:r w:rsidRPr="006123E0">
              <w:rPr>
                <w:rFonts w:ascii="TH SarabunPSK" w:hAnsi="TH SarabunPSK" w:cs="TH SarabunPSK"/>
                <w:sz w:val="30"/>
                <w:szCs w:val="30"/>
                <w:cs/>
              </w:rPr>
              <w:t>ลาทอก</w:t>
            </w:r>
            <w:proofErr w:type="spellStart"/>
            <w:r w:rsidRPr="006123E0">
              <w:rPr>
                <w:rFonts w:ascii="TH SarabunPSK" w:hAnsi="TH SarabunPSK" w:cs="TH SarabunPSK"/>
                <w:sz w:val="30"/>
                <w:szCs w:val="30"/>
                <w:cs/>
              </w:rPr>
              <w:t>ซิน</w:t>
            </w:r>
            <w:proofErr w:type="spellEnd"/>
            <w:r w:rsidRPr="006123E0">
              <w:rPr>
                <w:rFonts w:ascii="TH SarabunPSK" w:hAnsi="TH SarabunPSK" w:cs="TH SarabunPSK"/>
                <w:sz w:val="30"/>
                <w:szCs w:val="30"/>
                <w:cs/>
              </w:rPr>
              <w:t>บี 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4E" w:rsidRPr="006123E0" w:rsidRDefault="002B284E" w:rsidP="00650342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123E0">
              <w:rPr>
                <w:rFonts w:ascii="TH SarabunPSK" w:hAnsi="TH SarabunPSK" w:cs="TH SarabunPSK"/>
                <w:sz w:val="30"/>
                <w:szCs w:val="30"/>
                <w:cs/>
              </w:rPr>
              <w:t>วารสาร</w:t>
            </w:r>
            <w:proofErr w:type="spellStart"/>
            <w:r w:rsidRPr="006123E0">
              <w:rPr>
                <w:rFonts w:ascii="TH SarabunPSK" w:hAnsi="TH SarabunPSK" w:cs="TH SarabunPSK"/>
                <w:sz w:val="30"/>
                <w:szCs w:val="30"/>
                <w:cs/>
              </w:rPr>
              <w:t>สัตว</w:t>
            </w:r>
            <w:proofErr w:type="spellEnd"/>
            <w:r w:rsidRPr="006123E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แพทยศาสตร์ </w:t>
            </w:r>
            <w:proofErr w:type="spellStart"/>
            <w:r w:rsidRPr="006123E0">
              <w:rPr>
                <w:rFonts w:ascii="TH SarabunPSK" w:hAnsi="TH SarabunPSK" w:cs="TH SarabunPSK"/>
                <w:sz w:val="30"/>
                <w:szCs w:val="30"/>
                <w:cs/>
              </w:rPr>
              <w:t>มข</w:t>
            </w:r>
            <w:proofErr w:type="spellEnd"/>
            <w:r w:rsidRPr="006123E0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4E" w:rsidRPr="00A346F4" w:rsidRDefault="002B284E" w:rsidP="0065034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0.75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4E" w:rsidRDefault="002B284E" w:rsidP="0065034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TCL</w:t>
            </w:r>
          </w:p>
          <w:p w:rsidR="002B284E" w:rsidRPr="006123E0" w:rsidRDefault="002B284E" w:rsidP="00650342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0858-2297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4E" w:rsidRPr="006123E0" w:rsidRDefault="002B284E" w:rsidP="00650342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  <w:r w:rsidRPr="006123E0">
              <w:rPr>
                <w:rFonts w:ascii="TH SarabunPSK" w:hAnsi="TH SarabunPSK" w:cs="TH SarabunPSK"/>
                <w:sz w:val="30"/>
                <w:szCs w:val="30"/>
                <w:cs/>
              </w:rPr>
              <w:t>ปีที่ 21 ฉบับที่ 2</w:t>
            </w:r>
            <w:r w:rsidRPr="006123E0">
              <w:rPr>
                <w:rFonts w:ascii="TH SarabunPSK" w:hAnsi="TH SarabunPSK" w:cs="TH SarabunPSK"/>
                <w:sz w:val="30"/>
                <w:szCs w:val="30"/>
              </w:rPr>
              <w:t xml:space="preserve"> (</w:t>
            </w:r>
            <w:r w:rsidRPr="006123E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กรกฎาคม </w:t>
            </w:r>
            <w:r w:rsidRPr="006123E0">
              <w:rPr>
                <w:rFonts w:ascii="TH SarabunPSK" w:hAnsi="TH SarabunPSK" w:cs="TH SarabunPSK"/>
                <w:sz w:val="30"/>
                <w:szCs w:val="30"/>
              </w:rPr>
              <w:t xml:space="preserve">– </w:t>
            </w:r>
            <w:r w:rsidRPr="006123E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ธันวาคม </w:t>
            </w:r>
            <w:r w:rsidRPr="006123E0">
              <w:rPr>
                <w:rFonts w:ascii="TH SarabunPSK" w:hAnsi="TH SarabunPSK" w:cs="TH SarabunPSK"/>
                <w:sz w:val="30"/>
                <w:szCs w:val="30"/>
              </w:rPr>
              <w:t>2554)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4E" w:rsidRPr="006123E0" w:rsidRDefault="002B284E" w:rsidP="00650342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284E" w:rsidRPr="006123E0" w:rsidTr="00204104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4E" w:rsidRPr="006123E0" w:rsidRDefault="002B284E" w:rsidP="00650342">
            <w:pPr>
              <w:tabs>
                <w:tab w:val="left" w:pos="108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4E" w:rsidRPr="006123E0" w:rsidRDefault="002B284E" w:rsidP="00650342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  <w:r w:rsidRPr="006123E0">
              <w:rPr>
                <w:rFonts w:ascii="TH SarabunPSK" w:hAnsi="TH SarabunPSK" w:cs="TH SarabunPSK"/>
                <w:sz w:val="30"/>
                <w:szCs w:val="30"/>
                <w:cs/>
              </w:rPr>
              <w:t>นายพจน์</w:t>
            </w:r>
            <w:proofErr w:type="spellStart"/>
            <w:r w:rsidRPr="006123E0">
              <w:rPr>
                <w:rFonts w:ascii="TH SarabunPSK" w:hAnsi="TH SarabunPSK" w:cs="TH SarabunPSK"/>
                <w:sz w:val="30"/>
                <w:szCs w:val="30"/>
                <w:cs/>
              </w:rPr>
              <w:t>ภิรัชต์</w:t>
            </w:r>
            <w:proofErr w:type="spellEnd"/>
            <w:r w:rsidRPr="006123E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เนียมจุ้ย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4E" w:rsidRPr="006123E0" w:rsidRDefault="002B284E" w:rsidP="00650342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  <w:r w:rsidRPr="006123E0">
              <w:rPr>
                <w:rFonts w:ascii="TH SarabunPSK" w:hAnsi="TH SarabunPSK" w:cs="TH SarabunPSK"/>
                <w:sz w:val="30"/>
                <w:szCs w:val="30"/>
                <w:cs/>
              </w:rPr>
              <w:t>ความชุกและปัจจัยเสี่ยงที่มีผลต่อการติดพยาธิใบไม้ตับในโค แล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ะ</w:t>
            </w:r>
            <w:r w:rsidRPr="006123E0">
              <w:rPr>
                <w:rFonts w:ascii="TH SarabunPSK" w:hAnsi="TH SarabunPSK" w:cs="TH SarabunPSK"/>
                <w:sz w:val="30"/>
                <w:szCs w:val="30"/>
                <w:cs/>
              </w:rPr>
              <w:t>กระบือในจังหวัด บุรีรัมย์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4E" w:rsidRPr="006123E0" w:rsidRDefault="002B284E" w:rsidP="0065034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123E0">
              <w:rPr>
                <w:rFonts w:ascii="TH SarabunPSK" w:hAnsi="TH SarabunPSK" w:cs="TH SarabunPSK"/>
                <w:sz w:val="30"/>
                <w:szCs w:val="30"/>
                <w:cs/>
              </w:rPr>
              <w:t>วารสาร</w:t>
            </w:r>
            <w:proofErr w:type="spellStart"/>
            <w:r w:rsidRPr="006123E0">
              <w:rPr>
                <w:rFonts w:ascii="TH SarabunPSK" w:hAnsi="TH SarabunPSK" w:cs="TH SarabunPSK"/>
                <w:sz w:val="30"/>
                <w:szCs w:val="30"/>
                <w:cs/>
              </w:rPr>
              <w:t>สัตว</w:t>
            </w:r>
            <w:proofErr w:type="spellEnd"/>
            <w:r w:rsidRPr="006123E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แพทยศาสตร์ </w:t>
            </w:r>
            <w:proofErr w:type="spellStart"/>
            <w:r w:rsidRPr="006123E0">
              <w:rPr>
                <w:rFonts w:ascii="TH SarabunPSK" w:hAnsi="TH SarabunPSK" w:cs="TH SarabunPSK"/>
                <w:sz w:val="30"/>
                <w:szCs w:val="30"/>
                <w:cs/>
              </w:rPr>
              <w:t>มข</w:t>
            </w:r>
            <w:proofErr w:type="spellEnd"/>
            <w:r w:rsidRPr="006123E0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4E" w:rsidRPr="00A346F4" w:rsidRDefault="002B284E" w:rsidP="0065034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0.75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4E" w:rsidRDefault="002B284E" w:rsidP="0065034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TCL</w:t>
            </w:r>
          </w:p>
          <w:p w:rsidR="002B284E" w:rsidRPr="006123E0" w:rsidRDefault="002B284E" w:rsidP="00650342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0858-2297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4E" w:rsidRPr="006123E0" w:rsidRDefault="002B284E" w:rsidP="00650342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  <w:r w:rsidRPr="006123E0">
              <w:rPr>
                <w:rFonts w:ascii="TH SarabunPSK" w:hAnsi="TH SarabunPSK" w:cs="TH SarabunPSK"/>
                <w:sz w:val="30"/>
                <w:szCs w:val="30"/>
                <w:cs/>
              </w:rPr>
              <w:t>ปีที่ 22 ฉบับที่ 1</w:t>
            </w:r>
            <w:r w:rsidRPr="006123E0">
              <w:rPr>
                <w:rFonts w:ascii="TH SarabunPSK" w:hAnsi="TH SarabunPSK" w:cs="TH SarabunPSK"/>
                <w:sz w:val="30"/>
                <w:szCs w:val="30"/>
              </w:rPr>
              <w:t xml:space="preserve"> (</w:t>
            </w:r>
            <w:r w:rsidRPr="006123E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มกราคม-มิถุนายน </w:t>
            </w:r>
            <w:r w:rsidRPr="006123E0">
              <w:rPr>
                <w:rFonts w:ascii="TH SarabunPSK" w:hAnsi="TH SarabunPSK" w:cs="TH SarabunPSK"/>
                <w:sz w:val="30"/>
                <w:szCs w:val="30"/>
              </w:rPr>
              <w:t>2555)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4E" w:rsidRPr="006123E0" w:rsidRDefault="002B284E" w:rsidP="00650342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2B284E" w:rsidRPr="004471FC" w:rsidRDefault="002B284E" w:rsidP="002B284E">
      <w:pPr>
        <w:ind w:left="90"/>
        <w:rPr>
          <w:rFonts w:ascii="TH SarabunPSK" w:hAnsi="TH SarabunPSK" w:cs="TH SarabunPSK"/>
          <w:b/>
          <w:bCs/>
          <w:color w:val="000000"/>
          <w:sz w:val="28"/>
        </w:rPr>
      </w:pPr>
    </w:p>
    <w:p w:rsidR="002B284E" w:rsidRPr="004471FC" w:rsidRDefault="002B284E" w:rsidP="002B284E">
      <w:pPr>
        <w:rPr>
          <w:rFonts w:ascii="TH SarabunPSK" w:hAnsi="TH SarabunPSK" w:cs="TH SarabunPSK"/>
          <w:sz w:val="28"/>
          <w:cs/>
        </w:rPr>
      </w:pPr>
      <w:r w:rsidRPr="004471FC">
        <w:rPr>
          <w:rFonts w:ascii="TH SarabunPSK" w:hAnsi="TH SarabunPSK" w:cs="TH SarabunPSK"/>
          <w:sz w:val="28"/>
          <w:highlight w:val="yellow"/>
          <w:cs/>
        </w:rPr>
        <w:t>กรณีได้รับการตีพิมพ์ในวารสาร</w:t>
      </w:r>
      <w:r w:rsidRPr="004471FC">
        <w:rPr>
          <w:rFonts w:ascii="TH SarabunPSK" w:hAnsi="TH SarabunPSK" w:cs="TH SarabunPSK"/>
          <w:sz w:val="30"/>
          <w:szCs w:val="30"/>
          <w:highlight w:val="yellow"/>
          <w:cs/>
        </w:rPr>
        <w:t xml:space="preserve">วารสารวิชาการระดับชาติที่ปรากฏในฐานข้อมูล  </w:t>
      </w:r>
      <w:r w:rsidRPr="004471FC">
        <w:rPr>
          <w:rFonts w:ascii="TH SarabunPSK" w:hAnsi="TH SarabunPSK" w:cs="TH SarabunPSK"/>
          <w:sz w:val="30"/>
          <w:szCs w:val="30"/>
          <w:highlight w:val="yellow"/>
        </w:rPr>
        <w:t>TCI</w:t>
      </w:r>
      <w:r w:rsidRPr="004471FC">
        <w:rPr>
          <w:rFonts w:ascii="TH SarabunPSK" w:hAnsi="TH SarabunPSK" w:cs="TH SarabunPSK"/>
          <w:sz w:val="30"/>
          <w:szCs w:val="30"/>
          <w:highlight w:val="yellow"/>
          <w:cs/>
        </w:rPr>
        <w:t xml:space="preserve"> หรือ การตีพิมพ์ในวารสารวิชาการระดับชาติที่มีชื่อปรากฏอยู่ในประกาศของ สมศ.</w:t>
      </w:r>
      <w:r w:rsidRPr="004471FC">
        <w:rPr>
          <w:rFonts w:ascii="TH SarabunPSK" w:hAnsi="TH SarabunPSK" w:cs="TH SarabunPSK"/>
          <w:sz w:val="28"/>
          <w:highlight w:val="yellow"/>
          <w:cs/>
        </w:rPr>
        <w:t xml:space="preserve">  หรือ </w:t>
      </w:r>
      <w:r w:rsidRPr="004471FC">
        <w:rPr>
          <w:rFonts w:ascii="TH SarabunPSK" w:hAnsi="TH SarabunPSK" w:cs="TH SarabunPSK"/>
          <w:sz w:val="28"/>
          <w:highlight w:val="yellow"/>
        </w:rPr>
        <w:t xml:space="preserve">SCOPUS </w:t>
      </w:r>
      <w:r w:rsidRPr="004471FC">
        <w:rPr>
          <w:rFonts w:ascii="TH SarabunPSK" w:hAnsi="TH SarabunPSK" w:cs="TH SarabunPSK"/>
          <w:sz w:val="28"/>
          <w:highlight w:val="yellow"/>
          <w:cs/>
        </w:rPr>
        <w:t>จะต้องอ้างอิงลำดับหรือหมายเลขวารสารด้วย  เพื่อความสะดวกในการตรวจสอบรายชื่อผลงการดำเนินงานว่ามีการตีพิมพ์เผยแพร่ในวารสารนั้นๆจริง</w:t>
      </w:r>
    </w:p>
    <w:p w:rsidR="002B284E" w:rsidRPr="004471FC" w:rsidRDefault="002B284E" w:rsidP="002B284E">
      <w:pPr>
        <w:ind w:left="90"/>
        <w:rPr>
          <w:rFonts w:ascii="TH SarabunPSK" w:hAnsi="TH SarabunPSK" w:cs="TH SarabunPSK"/>
          <w:b/>
          <w:bCs/>
          <w:color w:val="000000"/>
          <w:sz w:val="28"/>
        </w:rPr>
      </w:pPr>
    </w:p>
    <w:p w:rsidR="002B284E" w:rsidRDefault="002B284E" w:rsidP="002B284E">
      <w:pPr>
        <w:ind w:left="90"/>
        <w:rPr>
          <w:rFonts w:ascii="TH SarabunPSK" w:hAnsi="TH SarabunPSK" w:cs="TH SarabunPSK"/>
          <w:b/>
          <w:bCs/>
          <w:color w:val="000000"/>
          <w:sz w:val="28"/>
        </w:rPr>
      </w:pPr>
    </w:p>
    <w:p w:rsidR="002B284E" w:rsidRPr="004471FC" w:rsidRDefault="002B284E" w:rsidP="002B284E">
      <w:pPr>
        <w:ind w:left="90"/>
        <w:rPr>
          <w:rFonts w:ascii="TH SarabunPSK" w:hAnsi="TH SarabunPSK" w:cs="TH SarabunPSK"/>
          <w:b/>
          <w:bCs/>
          <w:color w:val="000000"/>
          <w:sz w:val="28"/>
        </w:rPr>
      </w:pPr>
    </w:p>
    <w:sectPr w:rsidR="002B284E" w:rsidRPr="004471FC" w:rsidSect="00204104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52161"/>
    <w:multiLevelType w:val="hybridMultilevel"/>
    <w:tmpl w:val="9AE82036"/>
    <w:lvl w:ilvl="0" w:tplc="0409000F">
      <w:start w:val="9"/>
      <w:numFmt w:val="bullet"/>
      <w:lvlText w:val="-"/>
      <w:lvlJc w:val="left"/>
      <w:pPr>
        <w:ind w:left="720" w:hanging="360"/>
      </w:pPr>
      <w:rPr>
        <w:rFonts w:ascii="TH SarabunPSK" w:eastAsia="CordiaNew" w:hAnsi="TH SarabunPSK" w:cs="TH SarabunPSK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BF0C21"/>
    <w:multiLevelType w:val="hybridMultilevel"/>
    <w:tmpl w:val="EE084F1A"/>
    <w:lvl w:ilvl="0" w:tplc="83D8822E">
      <w:start w:val="9"/>
      <w:numFmt w:val="bullet"/>
      <w:lvlText w:val="-"/>
      <w:lvlJc w:val="left"/>
      <w:pPr>
        <w:ind w:left="720" w:hanging="360"/>
      </w:pPr>
      <w:rPr>
        <w:rFonts w:ascii="TH SarabunPSK" w:eastAsia="Cordia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4E"/>
    <w:rsid w:val="0015662A"/>
    <w:rsid w:val="00204104"/>
    <w:rsid w:val="002B284E"/>
    <w:rsid w:val="00453C16"/>
    <w:rsid w:val="005C7DC9"/>
    <w:rsid w:val="00646AB6"/>
    <w:rsid w:val="00692542"/>
    <w:rsid w:val="00B223F2"/>
    <w:rsid w:val="00B55C60"/>
    <w:rsid w:val="00B71747"/>
    <w:rsid w:val="00B8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84E"/>
    <w:pPr>
      <w:spacing w:after="0" w:line="240" w:lineRule="auto"/>
    </w:pPr>
    <w:rPr>
      <w:rFonts w:ascii="Times New Roman" w:eastAsia="SimSun" w:hAnsi="Times New Roman" w:cs="Angsana New"/>
      <w:sz w:val="24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2B284E"/>
    <w:rPr>
      <w:rFonts w:ascii="MS Sans Serif" w:eastAsia="Cordia New" w:hAnsi="MS Sans Serif"/>
      <w:sz w:val="28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2B284E"/>
    <w:rPr>
      <w:rFonts w:ascii="MS Sans Serif" w:eastAsia="Cordia New" w:hAnsi="MS Sans Serif" w:cs="Angsana New"/>
      <w:sz w:val="28"/>
      <w:szCs w:val="28"/>
    </w:rPr>
  </w:style>
  <w:style w:type="paragraph" w:customStyle="1" w:styleId="Default">
    <w:name w:val="Default"/>
    <w:rsid w:val="002B284E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ListParagraph">
    <w:name w:val="List Paragraph"/>
    <w:basedOn w:val="Normal"/>
    <w:qFormat/>
    <w:rsid w:val="002B284E"/>
    <w:pPr>
      <w:ind w:left="720"/>
      <w:contextualSpacing/>
    </w:pPr>
    <w:rPr>
      <w:rFonts w:eastAsia="Times New Roman" w:cs="EucrosiaUPC"/>
      <w:szCs w:val="4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84E"/>
    <w:pPr>
      <w:spacing w:after="0" w:line="240" w:lineRule="auto"/>
    </w:pPr>
    <w:rPr>
      <w:rFonts w:ascii="Times New Roman" w:eastAsia="SimSun" w:hAnsi="Times New Roman" w:cs="Angsana New"/>
      <w:sz w:val="24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2B284E"/>
    <w:rPr>
      <w:rFonts w:ascii="MS Sans Serif" w:eastAsia="Cordia New" w:hAnsi="MS Sans Serif"/>
      <w:sz w:val="28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2B284E"/>
    <w:rPr>
      <w:rFonts w:ascii="MS Sans Serif" w:eastAsia="Cordia New" w:hAnsi="MS Sans Serif" w:cs="Angsana New"/>
      <w:sz w:val="28"/>
      <w:szCs w:val="28"/>
    </w:rPr>
  </w:style>
  <w:style w:type="paragraph" w:customStyle="1" w:styleId="Default">
    <w:name w:val="Default"/>
    <w:rsid w:val="002B284E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ListParagraph">
    <w:name w:val="List Paragraph"/>
    <w:basedOn w:val="Normal"/>
    <w:qFormat/>
    <w:rsid w:val="002B284E"/>
    <w:pPr>
      <w:ind w:left="720"/>
      <w:contextualSpacing/>
    </w:pPr>
    <w:rPr>
      <w:rFonts w:eastAsia="Times New Roman" w:cs="EucrosiaUPC"/>
      <w:szCs w:val="4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NokTeePoo</dc:creator>
  <cp:lastModifiedBy>NokTeePoo</cp:lastModifiedBy>
  <cp:revision>10</cp:revision>
  <dcterms:created xsi:type="dcterms:W3CDTF">2012-05-06T07:59:00Z</dcterms:created>
  <dcterms:modified xsi:type="dcterms:W3CDTF">2012-05-06T12:38:00Z</dcterms:modified>
</cp:coreProperties>
</file>