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10" w:rsidRPr="008155D4" w:rsidRDefault="00D75810" w:rsidP="006C4C75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155D4">
        <w:rPr>
          <w:rFonts w:asciiTheme="majorBidi" w:hAnsiTheme="majorBidi" w:cstheme="majorBidi"/>
          <w:sz w:val="36"/>
          <w:szCs w:val="36"/>
          <w:cs/>
        </w:rPr>
        <w:t xml:space="preserve">รายละเอียดแนบท้ายประกาศบัณฑิตวิทยาลัย มหาวิทยาลัยขอนแก่น (ฉบับที่ </w:t>
      </w:r>
      <w:r w:rsidRPr="008155D4">
        <w:rPr>
          <w:rFonts w:asciiTheme="majorBidi" w:hAnsiTheme="majorBidi" w:cstheme="majorBidi"/>
          <w:sz w:val="36"/>
          <w:szCs w:val="36"/>
        </w:rPr>
        <w:t>126/2553)</w:t>
      </w:r>
    </w:p>
    <w:p w:rsidR="00D75810" w:rsidRPr="00872B79" w:rsidRDefault="00D75810" w:rsidP="00872B79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40"/>
          <w:szCs w:val="40"/>
        </w:rPr>
      </w:pPr>
      <w:r w:rsidRPr="00872B79">
        <w:rPr>
          <w:rFonts w:asciiTheme="majorBidi" w:hAnsiTheme="majorBidi" w:cs="Angsana New"/>
          <w:sz w:val="40"/>
          <w:szCs w:val="40"/>
          <w:cs/>
        </w:rPr>
        <w:t xml:space="preserve">จำนวนและสาขาวิชาที่เปิดรับ ประจำปีการศึกษา </w:t>
      </w:r>
      <w:r w:rsidRPr="00872B79">
        <w:rPr>
          <w:rFonts w:asciiTheme="majorBidi" w:hAnsiTheme="majorBidi" w:cstheme="majorBidi"/>
          <w:sz w:val="40"/>
          <w:szCs w:val="40"/>
        </w:rPr>
        <w:t>2554</w:t>
      </w:r>
    </w:p>
    <w:p w:rsidR="00872B79" w:rsidRDefault="00872B79" w:rsidP="00872B79">
      <w:pPr>
        <w:pStyle w:val="a3"/>
        <w:spacing w:after="0" w:line="240" w:lineRule="auto"/>
        <w:ind w:left="60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ระดับปริญญาเอก แผนการศึกษาแบบ 1.1  แบบ 2.1 แบบ 2.2  เน้นการวิจัย</w:t>
      </w:r>
    </w:p>
    <w:p w:rsidR="00872B79" w:rsidRPr="00872B79" w:rsidRDefault="00872B79" w:rsidP="00872B79">
      <w:pPr>
        <w:pStyle w:val="a3"/>
        <w:spacing w:after="0" w:line="240" w:lineRule="auto"/>
        <w:ind w:left="600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ระดับปริญญาโท แผนการศึกษาแบบ </w:t>
      </w:r>
      <w:r w:rsidR="00B70FA1">
        <w:rPr>
          <w:rFonts w:asciiTheme="majorBidi" w:hAnsiTheme="majorBidi" w:cstheme="majorBidi" w:hint="cs"/>
          <w:sz w:val="40"/>
          <w:szCs w:val="40"/>
          <w:cs/>
        </w:rPr>
        <w:t>ก</w:t>
      </w:r>
      <w:bookmarkStart w:id="0" w:name="_GoBack"/>
      <w:bookmarkEnd w:id="0"/>
      <w:r>
        <w:rPr>
          <w:rFonts w:asciiTheme="majorBidi" w:hAnsiTheme="majorBidi" w:cstheme="majorBidi" w:hint="cs"/>
          <w:sz w:val="40"/>
          <w:szCs w:val="40"/>
          <w:cs/>
        </w:rPr>
        <w:t xml:space="preserve">1  แบบ ก2   </w:t>
      </w:r>
      <w:r w:rsidRPr="00872B79">
        <w:rPr>
          <w:rFonts w:asciiTheme="majorBidi" w:hAnsiTheme="majorBidi" w:cs="Angsana New"/>
          <w:sz w:val="40"/>
          <w:szCs w:val="40"/>
          <w:cs/>
        </w:rPr>
        <w:t>เน้นการวิจัย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134"/>
        <w:gridCol w:w="1276"/>
      </w:tblGrid>
      <w:tr w:rsidR="00F25516" w:rsidRPr="00E36442" w:rsidTr="00E36442">
        <w:tc>
          <w:tcPr>
            <w:tcW w:w="817" w:type="dxa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ลำดับ</w:t>
            </w:r>
          </w:p>
        </w:tc>
        <w:tc>
          <w:tcPr>
            <w:tcW w:w="5812" w:type="dxa"/>
            <w:vMerge w:val="restart"/>
            <w:vAlign w:val="center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คณะ/สาขาวิชา</w:t>
            </w:r>
          </w:p>
        </w:tc>
        <w:tc>
          <w:tcPr>
            <w:tcW w:w="1559" w:type="dxa"/>
            <w:vMerge w:val="restart"/>
            <w:vAlign w:val="center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รหัสสาขาวิชา</w:t>
            </w:r>
          </w:p>
        </w:tc>
        <w:tc>
          <w:tcPr>
            <w:tcW w:w="2410" w:type="dxa"/>
            <w:gridSpan w:val="2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จำนวนรับ (คน)</w:t>
            </w:r>
          </w:p>
        </w:tc>
      </w:tr>
      <w:tr w:rsidR="00F25516" w:rsidRPr="00E36442" w:rsidTr="00E36442">
        <w:tc>
          <w:tcPr>
            <w:tcW w:w="817" w:type="dxa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ที่</w:t>
            </w:r>
          </w:p>
        </w:tc>
        <w:tc>
          <w:tcPr>
            <w:tcW w:w="5812" w:type="dxa"/>
            <w:vMerge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559" w:type="dxa"/>
            <w:vMerge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134" w:type="dxa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ภาคต้น</w:t>
            </w:r>
          </w:p>
        </w:tc>
        <w:tc>
          <w:tcPr>
            <w:tcW w:w="1276" w:type="dxa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ภาคปลาย</w:t>
            </w:r>
          </w:p>
        </w:tc>
      </w:tr>
      <w:tr w:rsidR="00E36442" w:rsidRPr="00E36442" w:rsidTr="00E36442">
        <w:tc>
          <w:tcPr>
            <w:tcW w:w="817" w:type="dxa"/>
            <w:shd w:val="clear" w:color="auto" w:fill="B2A1C7" w:themeFill="accent4" w:themeFillTint="99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  <w:shd w:val="clear" w:color="auto" w:fill="B2A1C7" w:themeFill="accent4" w:themeFillTint="99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 xml:space="preserve">14.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คณะ</w:t>
            </w:r>
            <w:proofErr w:type="spellStart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สัตว</w:t>
            </w:r>
            <w:proofErr w:type="spellEnd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แพทยศาสตร์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105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11</w:t>
            </w:r>
          </w:p>
        </w:tc>
      </w:tr>
      <w:tr w:rsidR="00E36442" w:rsidRPr="00E36442" w:rsidTr="00E36442">
        <w:tc>
          <w:tcPr>
            <w:tcW w:w="817" w:type="dxa"/>
            <w:shd w:val="clear" w:color="auto" w:fill="FFFF00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  <w:shd w:val="clear" w:color="auto" w:fill="FFFF00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ระดับปริญญาเอก</w:t>
            </w:r>
          </w:p>
        </w:tc>
        <w:tc>
          <w:tcPr>
            <w:tcW w:w="1559" w:type="dxa"/>
            <w:shd w:val="clear" w:color="auto" w:fill="FFFF00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134" w:type="dxa"/>
            <w:shd w:val="clear" w:color="auto" w:fill="FFFF00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 w:hint="cs"/>
                <w:sz w:val="34"/>
                <w:szCs w:val="34"/>
                <w:cs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 w:hint="cs"/>
                <w:sz w:val="34"/>
                <w:szCs w:val="34"/>
                <w:cs/>
              </w:rPr>
              <w:t>9</w:t>
            </w:r>
          </w:p>
        </w:tc>
      </w:tr>
      <w:tr w:rsidR="00E36442" w:rsidRPr="00E36442" w:rsidTr="00E36442">
        <w:tc>
          <w:tcPr>
            <w:tcW w:w="817" w:type="dxa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</w:t>
            </w:r>
          </w:p>
        </w:tc>
        <w:tc>
          <w:tcPr>
            <w:tcW w:w="5812" w:type="dxa"/>
          </w:tcPr>
          <w:p w:rsidR="00D75810" w:rsidRPr="00E36442" w:rsidRDefault="00F25516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proofErr w:type="spellStart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สห</w:t>
            </w:r>
            <w:proofErr w:type="spellEnd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วิทยาการ</w:t>
            </w:r>
            <w:proofErr w:type="spellStart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สัตว</w:t>
            </w:r>
            <w:proofErr w:type="spellEnd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แพทย์</w:t>
            </w:r>
          </w:p>
        </w:tc>
        <w:tc>
          <w:tcPr>
            <w:tcW w:w="1559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134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276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4F2F18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แบบ </w:t>
            </w:r>
            <w:r w:rsidR="00F25516" w:rsidRPr="00E36442">
              <w:rPr>
                <w:rFonts w:asciiTheme="majorBidi" w:hAnsiTheme="majorBidi" w:cstheme="majorBidi"/>
                <w:sz w:val="34"/>
                <w:szCs w:val="34"/>
              </w:rPr>
              <w:t>1.1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 ภาคปกติ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ab/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1813121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แบบ 2.1 ภาคปกติ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1813141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แบบ </w:t>
            </w:r>
            <w:r w:rsidR="00F25516" w:rsidRPr="00E36442">
              <w:rPr>
                <w:rFonts w:asciiTheme="majorBidi" w:hAnsiTheme="majorBidi" w:cstheme="majorBidi"/>
                <w:sz w:val="34"/>
                <w:szCs w:val="34"/>
              </w:rPr>
              <w:t xml:space="preserve">2.2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ภาคปกติ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1813131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แบบ </w:t>
            </w:r>
            <w:r w:rsidR="00F25516" w:rsidRPr="00E36442">
              <w:rPr>
                <w:rFonts w:asciiTheme="majorBidi" w:hAnsiTheme="majorBidi" w:cstheme="majorBidi"/>
                <w:sz w:val="34"/>
                <w:szCs w:val="34"/>
              </w:rPr>
              <w:t xml:space="preserve">1.1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หลักสูตรนานาชาติ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1813121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แบบ </w:t>
            </w:r>
            <w:r w:rsidR="00F25516" w:rsidRPr="00E36442">
              <w:rPr>
                <w:rFonts w:asciiTheme="majorBidi" w:hAnsiTheme="majorBidi" w:cstheme="majorBidi"/>
                <w:sz w:val="34"/>
                <w:szCs w:val="34"/>
              </w:rPr>
              <w:t>2.1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 หลักสูตรนานาชาติ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ab/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1813141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8155D4">
        <w:tc>
          <w:tcPr>
            <w:tcW w:w="817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F25516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แบบ </w:t>
            </w:r>
            <w:r w:rsidR="00F25516" w:rsidRPr="00E36442">
              <w:rPr>
                <w:rFonts w:asciiTheme="majorBidi" w:hAnsiTheme="majorBidi" w:cstheme="majorBidi"/>
                <w:sz w:val="34"/>
                <w:szCs w:val="34"/>
              </w:rPr>
              <w:t xml:space="preserve">2.2 </w:t>
            </w:r>
            <w:r w:rsidR="00F25516"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หลักสูตรนานาชาติ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25516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1813131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E36442">
        <w:tc>
          <w:tcPr>
            <w:tcW w:w="817" w:type="dxa"/>
            <w:shd w:val="clear" w:color="auto" w:fill="FFFF00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  <w:shd w:val="clear" w:color="auto" w:fill="FFFF00"/>
          </w:tcPr>
          <w:p w:rsidR="00F25516" w:rsidRPr="00E36442" w:rsidRDefault="004F2F18" w:rsidP="004F2F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ระดับปริญญาโท</w:t>
            </w:r>
          </w:p>
        </w:tc>
        <w:tc>
          <w:tcPr>
            <w:tcW w:w="1559" w:type="dxa"/>
            <w:shd w:val="clear" w:color="auto" w:fill="FFFF00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134" w:type="dxa"/>
            <w:shd w:val="clear" w:color="auto" w:fill="FFFF00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60</w:t>
            </w:r>
          </w:p>
        </w:tc>
        <w:tc>
          <w:tcPr>
            <w:tcW w:w="1276" w:type="dxa"/>
            <w:shd w:val="clear" w:color="auto" w:fill="FFFF00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11</w:t>
            </w:r>
          </w:p>
        </w:tc>
      </w:tr>
      <w:tr w:rsidR="00E36442" w:rsidRPr="00E36442" w:rsidTr="00E36442">
        <w:tc>
          <w:tcPr>
            <w:tcW w:w="817" w:type="dxa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</w:t>
            </w:r>
          </w:p>
        </w:tc>
        <w:tc>
          <w:tcPr>
            <w:tcW w:w="5812" w:type="dxa"/>
          </w:tcPr>
          <w:p w:rsidR="00F25516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วิทยาการสืบพันธุ์สัตว์ ภาคปกติ</w:t>
            </w:r>
          </w:p>
        </w:tc>
        <w:tc>
          <w:tcPr>
            <w:tcW w:w="1559" w:type="dxa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134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276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E36442" w:rsidRPr="00E36442" w:rsidTr="008155D4">
        <w:tc>
          <w:tcPr>
            <w:tcW w:w="817" w:type="dxa"/>
          </w:tcPr>
          <w:p w:rsidR="00F25516" w:rsidRPr="00E36442" w:rsidRDefault="00F25516" w:rsidP="004F2F18">
            <w:pPr>
              <w:pStyle w:val="a3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F25516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แผน ก แบบ ก(</w:t>
            </w:r>
            <w:r w:rsidRPr="00E36442">
              <w:rPr>
                <w:rFonts w:asciiTheme="majorBidi" w:hAnsiTheme="majorBidi" w:cstheme="majorBidi"/>
                <w:sz w:val="34"/>
                <w:szCs w:val="34"/>
              </w:rPr>
              <w:t>1)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25516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1806211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8155D4">
        <w:tc>
          <w:tcPr>
            <w:tcW w:w="817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F25516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แผน ก แบบ ก(</w:t>
            </w:r>
            <w:r w:rsidRPr="00E36442">
              <w:rPr>
                <w:rFonts w:asciiTheme="majorBidi" w:hAnsiTheme="majorBidi" w:cstheme="majorBidi"/>
                <w:sz w:val="34"/>
                <w:szCs w:val="34"/>
              </w:rPr>
              <w:t>2)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25516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1806221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E36442">
        <w:tc>
          <w:tcPr>
            <w:tcW w:w="817" w:type="dxa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5812" w:type="dxa"/>
          </w:tcPr>
          <w:p w:rsidR="00F25516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วิทยาศาสตร์การ</w:t>
            </w:r>
            <w:proofErr w:type="spellStart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สัตว</w:t>
            </w:r>
            <w:proofErr w:type="spellEnd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แพทย์ ภาคปกติ</w:t>
            </w:r>
          </w:p>
        </w:tc>
        <w:tc>
          <w:tcPr>
            <w:tcW w:w="1559" w:type="dxa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134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276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E36442" w:rsidRPr="00E36442" w:rsidTr="008155D4">
        <w:tc>
          <w:tcPr>
            <w:tcW w:w="817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F25516" w:rsidRPr="00E36442" w:rsidRDefault="004F2F18" w:rsidP="004F2F18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     แผน ก แบบ ก</w:t>
            </w:r>
            <w:r w:rsidRPr="00E36442"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</w:t>
            </w:r>
            <w:r w:rsidRPr="00E36442">
              <w:rPr>
                <w:rFonts w:asciiTheme="majorBidi" w:hAnsiTheme="majorBidi" w:cstheme="majorBidi"/>
                <w:sz w:val="34"/>
                <w:szCs w:val="34"/>
              </w:rPr>
              <w:t>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25516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1811211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</w:tr>
      <w:tr w:rsidR="00E36442" w:rsidRPr="00E36442" w:rsidTr="008155D4">
        <w:tc>
          <w:tcPr>
            <w:tcW w:w="817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F25516" w:rsidRPr="00E36442" w:rsidRDefault="004F2F18" w:rsidP="004F2F18">
            <w:pPr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     แผน ก แบบ ก</w:t>
            </w:r>
            <w:r w:rsidRPr="00E36442">
              <w:rPr>
                <w:rFonts w:asciiTheme="majorBidi" w:hAnsiTheme="majorBidi" w:cstheme="majorBidi" w:hint="cs"/>
                <w:sz w:val="34"/>
                <w:szCs w:val="34"/>
                <w:cs/>
              </w:rPr>
              <w:t xml:space="preserve"> 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25516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1811221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</w:tr>
      <w:tr w:rsidR="00E36442" w:rsidRPr="00E36442" w:rsidTr="00E36442">
        <w:tc>
          <w:tcPr>
            <w:tcW w:w="817" w:type="dxa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 w:hint="cs"/>
                <w:sz w:val="34"/>
                <w:szCs w:val="34"/>
                <w:cs/>
              </w:rPr>
              <w:t>3</w:t>
            </w:r>
          </w:p>
        </w:tc>
        <w:tc>
          <w:tcPr>
            <w:tcW w:w="5812" w:type="dxa"/>
          </w:tcPr>
          <w:p w:rsidR="00F25516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proofErr w:type="spellStart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สัตว</w:t>
            </w:r>
            <w:proofErr w:type="spellEnd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แพทย์สาธารณสุข</w:t>
            </w:r>
          </w:p>
        </w:tc>
        <w:tc>
          <w:tcPr>
            <w:tcW w:w="1559" w:type="dxa"/>
          </w:tcPr>
          <w:p w:rsidR="00F25516" w:rsidRPr="00E36442" w:rsidRDefault="00F25516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134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276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E36442" w:rsidRPr="00E36442" w:rsidTr="008155D4">
        <w:tc>
          <w:tcPr>
            <w:tcW w:w="817" w:type="dxa"/>
          </w:tcPr>
          <w:p w:rsidR="00F25516" w:rsidRPr="00E36442" w:rsidRDefault="00F25516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F25516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แผน ก แบบ ก 2 ภาคปกติ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25516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1812221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25516" w:rsidRPr="00E36442" w:rsidRDefault="004F2F18" w:rsidP="00315E1C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แผน ก แบบ ก 2 โครงการพิเศษ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1812226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E36442">
        <w:tc>
          <w:tcPr>
            <w:tcW w:w="817" w:type="dxa"/>
          </w:tcPr>
          <w:p w:rsidR="00D75810" w:rsidRPr="00E36442" w:rsidRDefault="004F2F18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proofErr w:type="spellStart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สห</w:t>
            </w:r>
            <w:proofErr w:type="spellEnd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วิทยาการ</w:t>
            </w:r>
            <w:proofErr w:type="spellStart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สัตว</w:t>
            </w:r>
            <w:proofErr w:type="spellEnd"/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แพทย์</w:t>
            </w:r>
          </w:p>
        </w:tc>
        <w:tc>
          <w:tcPr>
            <w:tcW w:w="1559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134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1276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แผน ก แบบ ก </w:t>
            </w:r>
            <w:r w:rsidRPr="00E36442">
              <w:rPr>
                <w:rFonts w:asciiTheme="majorBidi" w:hAnsiTheme="majorBidi" w:cstheme="majorBidi"/>
                <w:sz w:val="34"/>
                <w:szCs w:val="34"/>
              </w:rPr>
              <w:t xml:space="preserve">1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ภาคปกติ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1813211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  <w:cs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 xml:space="preserve">แผน ก แบบ ก </w:t>
            </w:r>
            <w:r w:rsidRPr="00E36442">
              <w:rPr>
                <w:rFonts w:asciiTheme="majorBidi" w:hAnsiTheme="majorBidi" w:cstheme="majorBidi"/>
                <w:sz w:val="34"/>
                <w:szCs w:val="34"/>
              </w:rPr>
              <w:t xml:space="preserve">2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ภาคปกติ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1813221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แผน ก แบบ ก 1 หลักสูตรนานาชาติ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1813213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  <w:tr w:rsidR="00E36442" w:rsidRPr="00E36442" w:rsidTr="008155D4">
        <w:tc>
          <w:tcPr>
            <w:tcW w:w="817" w:type="dxa"/>
          </w:tcPr>
          <w:p w:rsidR="00D75810" w:rsidRPr="00E36442" w:rsidRDefault="00D75810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5812" w:type="dxa"/>
          </w:tcPr>
          <w:p w:rsidR="00D75810" w:rsidRPr="00E36442" w:rsidRDefault="004F2F18" w:rsidP="00315E1C">
            <w:pPr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="Angsana New" w:hint="cs"/>
                <w:sz w:val="34"/>
                <w:szCs w:val="34"/>
                <w:cs/>
              </w:rPr>
              <w:t xml:space="preserve">     </w:t>
            </w:r>
            <w:r w:rsidRPr="00E36442">
              <w:rPr>
                <w:rFonts w:asciiTheme="majorBidi" w:hAnsiTheme="majorBidi" w:cs="Angsana New"/>
                <w:sz w:val="34"/>
                <w:szCs w:val="34"/>
                <w:cs/>
              </w:rPr>
              <w:t>แผน ก แบบ ก 2 หลักสูตรนานาชาติ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36442">
              <w:rPr>
                <w:rFonts w:asciiTheme="majorBidi" w:hAnsiTheme="majorBidi" w:cstheme="majorBidi"/>
                <w:sz w:val="34"/>
                <w:szCs w:val="34"/>
              </w:rPr>
              <w:t>1813223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D75810" w:rsidRPr="00E36442" w:rsidRDefault="00E36442" w:rsidP="00F25516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-</w:t>
            </w:r>
          </w:p>
        </w:tc>
      </w:tr>
    </w:tbl>
    <w:p w:rsidR="006C4C75" w:rsidRDefault="006C4C75" w:rsidP="008155D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872B79" w:rsidRPr="00872B79" w:rsidRDefault="00872B79" w:rsidP="008155D4">
      <w:pPr>
        <w:spacing w:after="0" w:line="240" w:lineRule="auto"/>
        <w:rPr>
          <w:rFonts w:asciiTheme="majorBidi" w:hAnsiTheme="majorBidi" w:cstheme="majorBidi"/>
          <w:color w:val="FF0000"/>
          <w:sz w:val="36"/>
          <w:szCs w:val="36"/>
          <w:cs/>
        </w:rPr>
      </w:pPr>
      <w:r w:rsidRPr="00872B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หมายเหตุ   ข้อมูลการรับเข้าจาก </w:t>
      </w:r>
      <w:r w:rsidRPr="00872B79">
        <w:rPr>
          <w:rFonts w:asciiTheme="majorBidi" w:hAnsiTheme="majorBidi" w:cstheme="majorBidi"/>
          <w:color w:val="FF0000"/>
          <w:sz w:val="36"/>
          <w:szCs w:val="36"/>
        </w:rPr>
        <w:t xml:space="preserve">website </w:t>
      </w:r>
      <w:r w:rsidRPr="00872B79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ของบัณฑิตวิทยาลัย</w:t>
      </w:r>
    </w:p>
    <w:sectPr w:rsidR="00872B79" w:rsidRPr="00872B79" w:rsidSect="00E364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609"/>
    <w:multiLevelType w:val="hybridMultilevel"/>
    <w:tmpl w:val="A45257CE"/>
    <w:lvl w:ilvl="0" w:tplc="4F664F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1E57776"/>
    <w:multiLevelType w:val="hybridMultilevel"/>
    <w:tmpl w:val="AF4EBE7C"/>
    <w:lvl w:ilvl="0" w:tplc="261A3DF8">
      <w:start w:val="1"/>
      <w:numFmt w:val="bullet"/>
      <w:lvlText w:val="﷐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8B"/>
    <w:multiLevelType w:val="hybridMultilevel"/>
    <w:tmpl w:val="A266CD80"/>
    <w:lvl w:ilvl="0" w:tplc="324ACC06">
      <w:start w:val="1"/>
      <w:numFmt w:val="decimal"/>
      <w:lvlText w:val="%1"/>
      <w:lvlJc w:val="left"/>
      <w:pPr>
        <w:ind w:left="60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5"/>
    <w:rsid w:val="002911D8"/>
    <w:rsid w:val="004F2F18"/>
    <w:rsid w:val="006C4C75"/>
    <w:rsid w:val="008155D4"/>
    <w:rsid w:val="00872B79"/>
    <w:rsid w:val="00B70FA1"/>
    <w:rsid w:val="00D75810"/>
    <w:rsid w:val="00E36442"/>
    <w:rsid w:val="00F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10"/>
    <w:pPr>
      <w:ind w:left="720"/>
      <w:contextualSpacing/>
    </w:pPr>
  </w:style>
  <w:style w:type="table" w:styleId="a4">
    <w:name w:val="Table Grid"/>
    <w:basedOn w:val="a1"/>
    <w:uiPriority w:val="59"/>
    <w:rsid w:val="00D7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10"/>
    <w:pPr>
      <w:ind w:left="720"/>
      <w:contextualSpacing/>
    </w:pPr>
  </w:style>
  <w:style w:type="table" w:styleId="a4">
    <w:name w:val="Table Grid"/>
    <w:basedOn w:val="a1"/>
    <w:uiPriority w:val="59"/>
    <w:rsid w:val="00D7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MuRsiD BaRaN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2012-04-24T19:07:00Z</dcterms:created>
  <dcterms:modified xsi:type="dcterms:W3CDTF">2012-04-24T20:16:00Z</dcterms:modified>
</cp:coreProperties>
</file>