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60" w:rsidRPr="006F55B4" w:rsidRDefault="00B45560">
      <w:pPr>
        <w:rPr>
          <w:rFonts w:ascii="Tahoma" w:hAnsi="Tahoma" w:cs="Tahoma"/>
          <w:b/>
          <w:bCs/>
          <w:color w:val="1D2129"/>
          <w:szCs w:val="22"/>
          <w:shd w:val="clear" w:color="auto" w:fill="FFFFFF"/>
        </w:rPr>
      </w:pPr>
      <w:bookmarkStart w:id="0" w:name="_GoBack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คณะ</w:t>
      </w:r>
      <w:proofErr w:type="spellStart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สัตว</w:t>
      </w:r>
      <w:proofErr w:type="spellEnd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 xml:space="preserve">แพทยศาสตร์ </w:t>
      </w:r>
      <w:proofErr w:type="spellStart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มข</w:t>
      </w:r>
      <w:proofErr w:type="spellEnd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. จัดโครงการตรวจรับรองสถาบัน หลักสูตรฝึกอบรมผู้ประกอบวิชาชีพการ</w:t>
      </w:r>
      <w:proofErr w:type="spellStart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สัตว</w:t>
      </w:r>
      <w:proofErr w:type="spellEnd"/>
      <w:r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 xml:space="preserve">แพทย์ประจำบ้าน </w:t>
      </w:r>
    </w:p>
    <w:p w:rsidR="00AE7609" w:rsidRPr="006F55B4" w:rsidRDefault="00B45560" w:rsidP="00B45560">
      <w:pPr>
        <w:ind w:firstLine="720"/>
        <w:rPr>
          <w:rFonts w:ascii="Tahoma" w:hAnsi="Tahoma" w:cs="Tahoma"/>
          <w:szCs w:val="22"/>
        </w:rPr>
      </w:pPr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เมื่อวันศุกร์ที่ </w:t>
      </w:r>
      <w:r w:rsidRPr="006F55B4">
        <w:rPr>
          <w:rFonts w:ascii="Tahoma" w:hAnsi="Tahoma" w:cs="Tahoma"/>
          <w:color w:val="1D2129"/>
          <w:szCs w:val="22"/>
          <w:shd w:val="clear" w:color="auto" w:fill="FFFFFF"/>
        </w:rPr>
        <w:t xml:space="preserve">20 </w:t>
      </w:r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เมษายน </w:t>
      </w:r>
      <w:r w:rsidRPr="006F55B4">
        <w:rPr>
          <w:rFonts w:ascii="Tahoma" w:hAnsi="Tahoma" w:cs="Tahoma"/>
          <w:color w:val="1D2129"/>
          <w:szCs w:val="22"/>
          <w:shd w:val="clear" w:color="auto" w:fill="FFFFFF"/>
        </w:rPr>
        <w:t xml:space="preserve">2561 </w:t>
      </w:r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ที่ผ่านมา</w:t>
      </w:r>
      <w:r w:rsidRPr="006F55B4">
        <w:rPr>
          <w:rFonts w:ascii="Tahoma" w:hAnsi="Tahoma" w:cs="Tahoma"/>
          <w:color w:val="1D2129"/>
          <w:szCs w:val="22"/>
          <w:shd w:val="clear" w:color="auto" w:fill="FFFFFF"/>
        </w:rPr>
        <w:t xml:space="preserve"> </w:t>
      </w:r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ณ คณะ</w:t>
      </w:r>
      <w:proofErr w:type="spellStart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</w:t>
      </w:r>
      <w:proofErr w:type="spellEnd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แพทยศาสตร์ มหาวิทยาลัยขอนแก่น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นำโดย </w:t>
      </w:r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รศ.</w:t>
      </w:r>
      <w:proofErr w:type="spellStart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น.สพ</w:t>
      </w:r>
      <w:proofErr w:type="spellEnd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 xml:space="preserve">.ดร.ชูชาติ กมลเลิศ 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คณบดี </w:t>
      </w:r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ได้มีการจัดโครงการตรวจรับรองสถาบัน หลักสูตรฝึกอบรมผู้ประกอบวิชาชีพการ</w:t>
      </w:r>
      <w:proofErr w:type="spellStart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</w:t>
      </w:r>
      <w:proofErr w:type="spellEnd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แพทย์ประจำบ้าน สาขาศัลยศาสตร์ และสาขาอา</w:t>
      </w:r>
      <w:proofErr w:type="spellStart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ยุร</w:t>
      </w:r>
      <w:proofErr w:type="spellEnd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ศาสตร์ ขึ้น โดยได้รับเกียรติจากคณะอนุกรรมการตรวจรับรองสถาบันฯ วิทยาลัยวิชาชีพการ</w:t>
      </w:r>
      <w:proofErr w:type="spellStart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</w:t>
      </w:r>
      <w:proofErr w:type="spellEnd"/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แพทย์ชำนาญการแห่งประเทศไทย</w:t>
      </w:r>
      <w:r w:rsidR="00154975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</w:t>
      </w:r>
      <w:proofErr w:type="spellStart"/>
      <w:r w:rsidR="00154975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สัตวแพทย</w:t>
      </w:r>
      <w:proofErr w:type="spellEnd"/>
      <w:r w:rsidR="00154975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สภา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นำโดย </w:t>
      </w:r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 xml:space="preserve">ศ(กิตติคุณ) </w:t>
      </w:r>
      <w:proofErr w:type="spellStart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น.สพ</w:t>
      </w:r>
      <w:proofErr w:type="spellEnd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.ดร.</w:t>
      </w:r>
      <w:proofErr w:type="spellStart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อติชาติ</w:t>
      </w:r>
      <w:proofErr w:type="spellEnd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 xml:space="preserve"> พรมมาสา </w:t>
      </w:r>
      <w:r w:rsidR="00154975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ประธานอนุกรรมการฯ</w:t>
      </w:r>
      <w:r w:rsidR="00154975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 xml:space="preserve"> 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ซึ่งกระบวนการตรวจรับรองประกอบด้วยการนำเสนอการจัดการหลักสูตรฝึกอบรมทั้งสองหลักสูตรโดย </w:t>
      </w:r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ผศ.</w:t>
      </w:r>
      <w:proofErr w:type="spellStart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น.สพ</w:t>
      </w:r>
      <w:proofErr w:type="spellEnd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.ดร.เจษฎา จิวากานนท์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รองคณบดีฝ่ายวิชาการ และนำเสนอการจัดการบริหารโรงพยาบาลสัตว์เพื่อรองรับการจัดการหลักสูตรฝึกอบรม โดย </w:t>
      </w:r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ผศ.</w:t>
      </w:r>
      <w:proofErr w:type="spellStart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น.สพ</w:t>
      </w:r>
      <w:proofErr w:type="spellEnd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.</w:t>
      </w:r>
      <w:proofErr w:type="spellStart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พงษ์</w:t>
      </w:r>
      <w:proofErr w:type="spellEnd"/>
      <w:r w:rsidR="003B3682" w:rsidRPr="006F55B4">
        <w:rPr>
          <w:rFonts w:ascii="Tahoma" w:hAnsi="Tahoma" w:cs="Tahoma"/>
          <w:b/>
          <w:bCs/>
          <w:color w:val="1D2129"/>
          <w:szCs w:val="22"/>
          <w:shd w:val="clear" w:color="auto" w:fill="FFFFFF"/>
          <w:cs/>
        </w:rPr>
        <w:t>ธร สุวรรณธาดา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รองคณบดีฝ่ายโรงพยาบาลสัตว์ หลังจากนั้นได้มีการตอบข้อซักถาม และมีการตรวจเยี่ยมสถานที่ต่างๆ ประกอบด้วย โรงพยาบาลสัตว์ ห้องชันสูตรโรคสัตว์ ห้องปฏิบัติการผ่าซาก และห้องสมุด และมีการประชุมสรุปผลในช่วงบ่ายซึ่งปรากฏว่าผลการตรวจรับรองทั้งสองหลักสูตรได้ผ่านการรับรองในเบื้องต้น และสามารถที่จะรับนักศึกษาได้ในปีการศึกษา 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</w:rPr>
        <w:t xml:space="preserve">2561 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ที่กำลังจะมาถึง อนึ่ง หลักสูตรฝึกอบรมผู้ประกอบวิชาชีพการ</w:t>
      </w:r>
      <w:proofErr w:type="spellStart"/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</w:t>
      </w:r>
      <w:proofErr w:type="spellEnd"/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แพทย์ประจำบ้านนั้นคณะได้ยื่นขอเปิดเพื่อเป็นอีกช่องทางหนึ่งในการพัฒนาศักยภาพของผู้ประกอบการวิชาชีพการ</w:t>
      </w:r>
      <w:proofErr w:type="spellStart"/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</w:t>
      </w:r>
      <w:proofErr w:type="spellEnd"/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แพทย์ให้เป็นผู้มีความเชี่ยวชาญเฉพาะทางมากยิ่งขึ้นอันเป็นอีกแนวทางในการตอบสนองต่อความต้องการของเจ้าของสัตว์ที่มีความเอาใจใส่และมีความคาดหวังต่อผลการรักษาสัตว์เลี้ยงว่าจะต้องได้รับการรักษาจาก</w:t>
      </w:r>
      <w:proofErr w:type="spellStart"/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สัตว</w:t>
      </w:r>
      <w:proofErr w:type="spellEnd"/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แพทย์ที่มีความเชี่ยวชาญในเรื่องนั้นๆมากที่สุด โดยในระยะแรกนี้คณะได้ขอยื่นเปิด 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</w:rPr>
        <w:t xml:space="preserve">2 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สาขาคือ สาขา</w:t>
      </w:r>
      <w:r w:rsidR="00B43AD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>ศัลยศาสตร์ และสาขาอายุรศาสตร์</w:t>
      </w:r>
      <w:r w:rsidR="003B3682"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</w:t>
      </w:r>
      <w:r w:rsidRPr="006F55B4">
        <w:rPr>
          <w:rFonts w:ascii="Tahoma" w:hAnsi="Tahoma" w:cs="Tahoma"/>
          <w:color w:val="1D2129"/>
          <w:szCs w:val="22"/>
          <w:shd w:val="clear" w:color="auto" w:fill="FFFFFF"/>
          <w:cs/>
        </w:rPr>
        <w:t xml:space="preserve">  </w:t>
      </w:r>
      <w:bookmarkEnd w:id="0"/>
    </w:p>
    <w:sectPr w:rsidR="00AE7609" w:rsidRPr="006F55B4" w:rsidSect="00AE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45560"/>
    <w:rsid w:val="00154975"/>
    <w:rsid w:val="001D2EB2"/>
    <w:rsid w:val="003B3682"/>
    <w:rsid w:val="006F55B4"/>
    <w:rsid w:val="00754460"/>
    <w:rsid w:val="00AE7609"/>
    <w:rsid w:val="00B43AD2"/>
    <w:rsid w:val="00B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E6F4E-FCF2-494D-9CB2-BDB2D28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vetcomputer</cp:lastModifiedBy>
  <cp:revision>5</cp:revision>
  <dcterms:created xsi:type="dcterms:W3CDTF">2018-04-21T23:36:00Z</dcterms:created>
  <dcterms:modified xsi:type="dcterms:W3CDTF">2018-04-23T01:04:00Z</dcterms:modified>
</cp:coreProperties>
</file>