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B3" w:rsidRPr="009F7908" w:rsidRDefault="002F2C00">
      <w:pPr>
        <w:rPr>
          <w:rFonts w:ascii="TH SarabunPSK" w:hAnsi="TH SarabunPSK" w:cs="TH SarabunPSK"/>
          <w:b/>
          <w:bCs/>
          <w:sz w:val="32"/>
          <w:szCs w:val="32"/>
        </w:rPr>
      </w:pPr>
      <w:r w:rsidRPr="009F7908">
        <w:rPr>
          <w:rFonts w:ascii="TH SarabunPSK" w:hAnsi="TH SarabunPSK" w:cs="TH SarabunPSK"/>
          <w:b/>
          <w:bCs/>
          <w:sz w:val="32"/>
          <w:szCs w:val="32"/>
          <w:cs/>
        </w:rPr>
        <w:t>ศิษย์เก่าคณะ</w:t>
      </w:r>
      <w:proofErr w:type="spellStart"/>
      <w:r w:rsidRPr="009F7908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9F790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9F7908">
        <w:rPr>
          <w:rFonts w:ascii="TH SarabunPSK" w:hAnsi="TH SarabunPSK" w:cs="TH SarabunPSK"/>
          <w:b/>
          <w:bCs/>
          <w:sz w:val="32"/>
          <w:szCs w:val="32"/>
          <w:cs/>
        </w:rPr>
        <w:t>มข</w:t>
      </w:r>
      <w:proofErr w:type="spellEnd"/>
      <w:r w:rsidRPr="009F7908">
        <w:rPr>
          <w:rFonts w:ascii="TH SarabunPSK" w:hAnsi="TH SarabunPSK" w:cs="TH SarabunPSK"/>
          <w:b/>
          <w:bCs/>
          <w:sz w:val="32"/>
          <w:szCs w:val="32"/>
          <w:cs/>
        </w:rPr>
        <w:t>.ได้รับรางวัล “ศิษย์เก่าเกียรติยศด้าน</w:t>
      </w:r>
      <w:r w:rsidR="008D1479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9F7908">
        <w:rPr>
          <w:rFonts w:ascii="TH SarabunPSK" w:hAnsi="TH SarabunPSK" w:cs="TH SarabunPSK"/>
          <w:b/>
          <w:bCs/>
          <w:sz w:val="32"/>
          <w:szCs w:val="32"/>
          <w:cs/>
        </w:rPr>
        <w:t>บริหารธุรกิจ”</w:t>
      </w:r>
      <w:r w:rsidR="009F79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F7908">
        <w:rPr>
          <w:rFonts w:ascii="TH SarabunPSK" w:hAnsi="TH SarabunPSK" w:cs="TH SarabunPSK"/>
          <w:b/>
          <w:bCs/>
          <w:sz w:val="32"/>
          <w:szCs w:val="32"/>
          <w:cs/>
        </w:rPr>
        <w:t>ประจำปี พ.ศ.</w:t>
      </w:r>
      <w:r w:rsidRPr="009F7908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2F2C00" w:rsidRPr="009F7908" w:rsidRDefault="002F2C00">
      <w:pPr>
        <w:rPr>
          <w:rFonts w:ascii="TH SarabunPSK" w:hAnsi="TH SarabunPSK" w:cs="TH SarabunPSK"/>
          <w:sz w:val="32"/>
          <w:szCs w:val="32"/>
          <w:cs/>
        </w:rPr>
      </w:pPr>
      <w:r w:rsidRPr="009F7908">
        <w:rPr>
          <w:rFonts w:ascii="TH SarabunPSK" w:hAnsi="TH SarabunPSK" w:cs="TH SarabunPSK"/>
          <w:sz w:val="32"/>
          <w:szCs w:val="32"/>
          <w:cs/>
        </w:rPr>
        <w:tab/>
        <w:t>คณะ</w:t>
      </w:r>
      <w:proofErr w:type="spellStart"/>
      <w:r w:rsidRPr="009F7908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9F7908">
        <w:rPr>
          <w:rFonts w:ascii="TH SarabunPSK" w:hAnsi="TH SarabunPSK" w:cs="TH SarabunPSK"/>
          <w:sz w:val="32"/>
          <w:szCs w:val="32"/>
          <w:cs/>
        </w:rPr>
        <w:t xml:space="preserve">แพทยศาสตร์ มหาวิทยาลัยขอนแก่น ขอร่วมแสดงความยินดีกับ </w:t>
      </w:r>
      <w:proofErr w:type="spellStart"/>
      <w:r w:rsidRPr="009F7908">
        <w:rPr>
          <w:rFonts w:ascii="TH SarabunPSK" w:hAnsi="TH SarabunPSK" w:cs="TH SarabunPSK"/>
          <w:b/>
          <w:bCs/>
          <w:sz w:val="32"/>
          <w:szCs w:val="32"/>
          <w:cs/>
        </w:rPr>
        <w:t>น.สพ</w:t>
      </w:r>
      <w:proofErr w:type="spellEnd"/>
      <w:r w:rsidRPr="009F790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spellStart"/>
      <w:r w:rsidRPr="009F7908">
        <w:rPr>
          <w:rFonts w:ascii="TH SarabunPSK" w:hAnsi="TH SarabunPSK" w:cs="TH SarabunPSK"/>
          <w:b/>
          <w:bCs/>
          <w:sz w:val="32"/>
          <w:szCs w:val="32"/>
          <w:cs/>
        </w:rPr>
        <w:t>ธนวัสส์</w:t>
      </w:r>
      <w:proofErr w:type="spellEnd"/>
      <w:r w:rsidRPr="009F7908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วิบูลย์อุทัย</w:t>
      </w:r>
      <w:r w:rsidRPr="009F7908">
        <w:rPr>
          <w:rFonts w:ascii="TH SarabunPSK" w:hAnsi="TH SarabunPSK" w:cs="TH SarabunPSK"/>
          <w:sz w:val="32"/>
          <w:szCs w:val="32"/>
          <w:cs/>
        </w:rPr>
        <w:t xml:space="preserve"> ศิษย์เก่าหลักสูตร</w:t>
      </w:r>
      <w:proofErr w:type="spellStart"/>
      <w:r w:rsidRPr="009F7908">
        <w:rPr>
          <w:rFonts w:ascii="TH SarabunPSK" w:hAnsi="TH SarabunPSK" w:cs="TH SarabunPSK"/>
          <w:sz w:val="32"/>
          <w:szCs w:val="32"/>
          <w:cs/>
        </w:rPr>
        <w:t>สัตวแพทยศาสตร</w:t>
      </w:r>
      <w:proofErr w:type="spellEnd"/>
      <w:r w:rsidRPr="009F7908">
        <w:rPr>
          <w:rFonts w:ascii="TH SarabunPSK" w:hAnsi="TH SarabunPSK" w:cs="TH SarabunPSK"/>
          <w:sz w:val="32"/>
          <w:szCs w:val="32"/>
          <w:cs/>
        </w:rPr>
        <w:t xml:space="preserve">บัณฑิต </w:t>
      </w:r>
      <w:proofErr w:type="spellStart"/>
      <w:r w:rsidRPr="009F7908">
        <w:rPr>
          <w:rFonts w:ascii="TH SarabunPSK" w:hAnsi="TH SarabunPSK" w:cs="TH SarabunPSK"/>
          <w:sz w:val="32"/>
          <w:szCs w:val="32"/>
          <w:cs/>
        </w:rPr>
        <w:t>รุ่นทื่</w:t>
      </w:r>
      <w:proofErr w:type="spellEnd"/>
      <w:r w:rsidRPr="009F79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7908">
        <w:rPr>
          <w:rFonts w:ascii="TH SarabunPSK" w:hAnsi="TH SarabunPSK" w:cs="TH SarabunPSK"/>
          <w:sz w:val="32"/>
          <w:szCs w:val="32"/>
        </w:rPr>
        <w:t xml:space="preserve">1 </w:t>
      </w:r>
      <w:r w:rsidR="009F7908" w:rsidRPr="009F7908">
        <w:rPr>
          <w:rFonts w:ascii="TH SarabunPSK" w:hAnsi="TH SarabunPSK" w:cs="TH SarabunPSK"/>
          <w:sz w:val="32"/>
          <w:szCs w:val="32"/>
          <w:cs/>
        </w:rPr>
        <w:t>หรือ</w:t>
      </w:r>
      <w:r w:rsidRPr="009F7908">
        <w:rPr>
          <w:rFonts w:ascii="TH SarabunPSK" w:hAnsi="TH SarabunPSK" w:cs="TH SarabunPSK"/>
          <w:sz w:val="32"/>
          <w:szCs w:val="32"/>
          <w:cs/>
        </w:rPr>
        <w:t xml:space="preserve">ศิษย์เก่ามหาวิทยาลัยขอนแก่น รุ่นที่ </w:t>
      </w:r>
      <w:r w:rsidRPr="009F7908">
        <w:rPr>
          <w:rFonts w:ascii="TH SarabunPSK" w:hAnsi="TH SarabunPSK" w:cs="TH SarabunPSK"/>
          <w:sz w:val="32"/>
          <w:szCs w:val="32"/>
        </w:rPr>
        <w:t>24</w:t>
      </w:r>
      <w:r w:rsidR="009F7908" w:rsidRPr="009F7908">
        <w:rPr>
          <w:rFonts w:ascii="TH SarabunPSK" w:hAnsi="TH SarabunPSK" w:cs="TH SarabunPSK"/>
          <w:sz w:val="32"/>
          <w:szCs w:val="32"/>
        </w:rPr>
        <w:t xml:space="preserve"> </w:t>
      </w:r>
      <w:r w:rsidRPr="009F7908">
        <w:rPr>
          <w:rFonts w:ascii="TH SarabunPSK" w:hAnsi="TH SarabunPSK" w:cs="TH SarabunPSK"/>
          <w:sz w:val="32"/>
          <w:szCs w:val="32"/>
          <w:cs/>
        </w:rPr>
        <w:t>ที่ได้รับการพิจารณา</w:t>
      </w:r>
      <w:r w:rsidR="009F7908">
        <w:rPr>
          <w:rFonts w:ascii="TH SarabunPSK" w:hAnsi="TH SarabunPSK" w:cs="TH SarabunPSK" w:hint="cs"/>
          <w:sz w:val="32"/>
          <w:szCs w:val="32"/>
          <w:cs/>
        </w:rPr>
        <w:t>คัดเลือก</w:t>
      </w:r>
      <w:r w:rsidRPr="009F7908">
        <w:rPr>
          <w:rFonts w:ascii="TH SarabunPSK" w:hAnsi="TH SarabunPSK" w:cs="TH SarabunPSK"/>
          <w:sz w:val="32"/>
          <w:szCs w:val="32"/>
          <w:cs/>
        </w:rPr>
        <w:t>จากสมาคมศิษย์เก่า มหาวิทยาลัยขอนแก่นให้ได้รับรางวัล</w:t>
      </w:r>
      <w:r w:rsidR="009F7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7908" w:rsidRPr="008D1479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Pr="008D1479">
        <w:rPr>
          <w:rFonts w:ascii="TH SarabunPSK" w:hAnsi="TH SarabunPSK" w:cs="TH SarabunPSK"/>
          <w:b/>
          <w:bCs/>
          <w:sz w:val="32"/>
          <w:szCs w:val="32"/>
          <w:cs/>
        </w:rPr>
        <w:t>ศิษย์เก่าเกียรติยศด้านการบริหารธุรกิจ</w:t>
      </w:r>
      <w:r w:rsidR="009F7908" w:rsidRPr="008D1479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9F7908" w:rsidRPr="009F7908">
        <w:rPr>
          <w:rFonts w:ascii="TH SarabunPSK" w:hAnsi="TH SarabunPSK" w:cs="TH SarabunPSK"/>
          <w:sz w:val="32"/>
          <w:szCs w:val="32"/>
          <w:cs/>
        </w:rPr>
        <w:t xml:space="preserve"> ประจำปี พ.ศ.</w:t>
      </w:r>
      <w:r w:rsidR="009F7908" w:rsidRPr="009F7908">
        <w:rPr>
          <w:rFonts w:ascii="TH SarabunPSK" w:hAnsi="TH SarabunPSK" w:cs="TH SarabunPSK"/>
          <w:sz w:val="32"/>
          <w:szCs w:val="32"/>
        </w:rPr>
        <w:t xml:space="preserve">2560 </w:t>
      </w:r>
      <w:r w:rsidR="009F7908">
        <w:rPr>
          <w:rFonts w:ascii="TH SarabunPSK" w:hAnsi="TH SarabunPSK" w:cs="TH SarabunPSK" w:hint="cs"/>
          <w:sz w:val="32"/>
          <w:szCs w:val="32"/>
          <w:cs/>
        </w:rPr>
        <w:t>โดยในปัจ</w:t>
      </w:r>
      <w:r w:rsidR="009F7908" w:rsidRPr="009F7908">
        <w:rPr>
          <w:rFonts w:ascii="TH SarabunPSK" w:hAnsi="TH SarabunPSK" w:cs="TH SarabunPSK"/>
          <w:sz w:val="32"/>
          <w:szCs w:val="32"/>
          <w:cs/>
        </w:rPr>
        <w:t>จุบัน</w:t>
      </w:r>
      <w:r w:rsidR="009F7908">
        <w:rPr>
          <w:rFonts w:ascii="TH SarabunPSK" w:hAnsi="TH SarabunPSK" w:cs="TH SarabunPSK" w:hint="cs"/>
          <w:sz w:val="32"/>
          <w:szCs w:val="32"/>
          <w:cs/>
        </w:rPr>
        <w:t>นอกจากจะมีธุรกิจที่เกี่ยวข้องกับวิชาชีพการ</w:t>
      </w:r>
      <w:proofErr w:type="spellStart"/>
      <w:r w:rsidR="009F7908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9F7908">
        <w:rPr>
          <w:rFonts w:ascii="TH SarabunPSK" w:hAnsi="TH SarabunPSK" w:cs="TH SarabunPSK" w:hint="cs"/>
          <w:sz w:val="32"/>
          <w:szCs w:val="32"/>
          <w:cs/>
        </w:rPr>
        <w:t>แพทย์</w:t>
      </w:r>
      <w:r w:rsidR="008D1479">
        <w:rPr>
          <w:rFonts w:ascii="TH SarabunPSK" w:hAnsi="TH SarabunPSK" w:cs="TH SarabunPSK" w:hint="cs"/>
          <w:sz w:val="32"/>
          <w:szCs w:val="32"/>
          <w:cs/>
        </w:rPr>
        <w:t>จำนวนมาก</w:t>
      </w:r>
      <w:r w:rsidR="009F7908">
        <w:rPr>
          <w:rFonts w:ascii="TH SarabunPSK" w:hAnsi="TH SarabunPSK" w:cs="TH SarabunPSK" w:hint="cs"/>
          <w:sz w:val="32"/>
          <w:szCs w:val="32"/>
          <w:cs/>
        </w:rPr>
        <w:t xml:space="preserve">แล้ว </w:t>
      </w:r>
      <w:proofErr w:type="spellStart"/>
      <w:r w:rsidR="009F7908" w:rsidRPr="008D1479">
        <w:rPr>
          <w:rFonts w:ascii="TH SarabunPSK" w:hAnsi="TH SarabunPSK" w:cs="TH SarabunPSK"/>
          <w:b/>
          <w:bCs/>
          <w:sz w:val="32"/>
          <w:szCs w:val="32"/>
          <w:cs/>
        </w:rPr>
        <w:t>น.สพ</w:t>
      </w:r>
      <w:proofErr w:type="spellEnd"/>
      <w:r w:rsidR="009F7908" w:rsidRPr="008D147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spellStart"/>
      <w:r w:rsidR="009F7908" w:rsidRPr="008D1479">
        <w:rPr>
          <w:rFonts w:ascii="TH SarabunPSK" w:hAnsi="TH SarabunPSK" w:cs="TH SarabunPSK"/>
          <w:b/>
          <w:bCs/>
          <w:sz w:val="32"/>
          <w:szCs w:val="32"/>
          <w:cs/>
        </w:rPr>
        <w:t>ธนวัสส์</w:t>
      </w:r>
      <w:proofErr w:type="spellEnd"/>
      <w:r w:rsidR="009F7908" w:rsidRPr="008D14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วิบูลย์อุทัย</w:t>
      </w:r>
      <w:r w:rsidR="009F79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7908">
        <w:rPr>
          <w:rFonts w:ascii="TH SarabunPSK" w:hAnsi="TH SarabunPSK" w:cs="TH SarabunPSK" w:hint="cs"/>
          <w:sz w:val="32"/>
          <w:szCs w:val="32"/>
          <w:cs/>
        </w:rPr>
        <w:t>ยังประกอบธุรกิจสาขาอื่นๆด้วย เช่น โครงการเลกนครา ขอนแก่น เป็นต้น</w:t>
      </w:r>
      <w:r w:rsidR="007D3137">
        <w:rPr>
          <w:rFonts w:ascii="TH SarabunPSK" w:hAnsi="TH SarabunPSK" w:cs="TH SarabunPSK" w:hint="cs"/>
          <w:sz w:val="32"/>
          <w:szCs w:val="32"/>
          <w:cs/>
        </w:rPr>
        <w:t xml:space="preserve"> ซึ่งตลอดระยะเวลาที่ผ่านมายังได้มีส่วนส่งเสริมและสนับสนุนกิจกรรมต่างๆของมหาวิทยาลัยขอนแก่นอย่างต่อเนื่อง</w:t>
      </w:r>
      <w:bookmarkStart w:id="0" w:name="_GoBack"/>
      <w:bookmarkEnd w:id="0"/>
      <w:r w:rsidR="009F7908">
        <w:rPr>
          <w:rFonts w:ascii="TH SarabunPSK" w:hAnsi="TH SarabunPSK" w:cs="TH SarabunPSK" w:hint="cs"/>
          <w:sz w:val="32"/>
          <w:szCs w:val="32"/>
          <w:cs/>
        </w:rPr>
        <w:t xml:space="preserve"> โดยรางวัลศิษย์เก่าเกียรติยศด้านต่างๆในปีนี้จะเข้ารับมอบ</w:t>
      </w:r>
      <w:r w:rsidR="008D1479">
        <w:rPr>
          <w:rFonts w:ascii="TH SarabunPSK" w:hAnsi="TH SarabunPSK" w:cs="TH SarabunPSK" w:hint="cs"/>
          <w:sz w:val="32"/>
          <w:szCs w:val="32"/>
          <w:cs/>
        </w:rPr>
        <w:t>เกียรติบัตร</w:t>
      </w:r>
      <w:r w:rsidR="009F7908">
        <w:rPr>
          <w:rFonts w:ascii="TH SarabunPSK" w:hAnsi="TH SarabunPSK" w:cs="TH SarabunPSK" w:hint="cs"/>
          <w:sz w:val="32"/>
          <w:szCs w:val="32"/>
          <w:cs/>
        </w:rPr>
        <w:t>จากท่านอธิการบดี มหาวิทยาลัยขอนแก่นในวันซ้อมใหญ่ในพิธีพระราชทานปริญญาบัตร</w:t>
      </w:r>
      <w:r w:rsidR="008D1479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มหาวิทยาลัยขอนแก่น</w:t>
      </w:r>
      <w:r w:rsidR="009F7908">
        <w:rPr>
          <w:rFonts w:ascii="TH SarabunPSK" w:hAnsi="TH SarabunPSK" w:cs="TH SarabunPSK" w:hint="cs"/>
          <w:sz w:val="32"/>
          <w:szCs w:val="32"/>
          <w:cs/>
        </w:rPr>
        <w:t xml:space="preserve"> ประจำปี พ.ศ. </w:t>
      </w:r>
      <w:r w:rsidR="009F7908">
        <w:rPr>
          <w:rFonts w:ascii="TH SarabunPSK" w:hAnsi="TH SarabunPSK" w:cs="TH SarabunPSK"/>
          <w:sz w:val="32"/>
          <w:szCs w:val="32"/>
        </w:rPr>
        <w:t xml:space="preserve">2560 </w:t>
      </w:r>
      <w:r w:rsidRPr="009F7908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2F2C00" w:rsidRPr="009F7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00"/>
    <w:rsid w:val="001D763C"/>
    <w:rsid w:val="002F2C00"/>
    <w:rsid w:val="007D3137"/>
    <w:rsid w:val="008D1479"/>
    <w:rsid w:val="009F7908"/>
    <w:rsid w:val="00C16DB3"/>
    <w:rsid w:val="00DD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2017-10-09T13:16:00Z</dcterms:created>
  <dcterms:modified xsi:type="dcterms:W3CDTF">2017-10-09T13:18:00Z</dcterms:modified>
</cp:coreProperties>
</file>