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28" w:rsidRPr="00C949F2" w:rsidRDefault="00D80628" w:rsidP="00D80628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9F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9081"/>
        <w:gridCol w:w="24"/>
      </w:tblGrid>
      <w:tr w:rsidR="00D80628" w:rsidRPr="00C9382C" w:rsidTr="008C08CE">
        <w:trPr>
          <w:gridAfter w:val="1"/>
          <w:wAfter w:w="24" w:type="dxa"/>
        </w:trPr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AC3635" w:rsidRPr="00BF1CE4" w:rsidRDefault="00AC3635" w:rsidP="00AC3635">
            <w:pPr>
              <w:pStyle w:val="6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มหาวิทยาลัยขอนแก่น </w:t>
            </w:r>
          </w:p>
          <w:p w:rsidR="00AC3635" w:rsidRPr="00B553B9" w:rsidRDefault="00AC3635" w:rsidP="00AC3635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BE5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สัตวแพทย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B553B9" w:rsidRPr="009E4D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สาขาวิชา</w:t>
            </w:r>
            <w:r w:rsidR="00BE5728" w:rsidRPr="009E4D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วิทยาศาสตร์การสัตวแพทย์</w:t>
            </w:r>
          </w:p>
          <w:p w:rsidR="002327BC" w:rsidRPr="002327BC" w:rsidRDefault="002327BC" w:rsidP="00AC3635">
            <w:pPr>
              <w:pStyle w:val="6"/>
            </w:pPr>
          </w:p>
        </w:tc>
      </w:tr>
      <w:tr w:rsidR="008C08CE" w:rsidRPr="00C9382C" w:rsidTr="008C08CE">
        <w:trPr>
          <w:gridAfter w:val="1"/>
          <w:wAfter w:w="24" w:type="dxa"/>
        </w:trPr>
        <w:tc>
          <w:tcPr>
            <w:tcW w:w="9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08CE" w:rsidRPr="008C08CE" w:rsidRDefault="008C08CE" w:rsidP="0007570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ข้อมูลทั่วไป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11CED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รหัสและชื่อรายวิชา</w:t>
            </w:r>
            <w:r w:rsidR="00FF290E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</w:p>
          <w:p w:rsidR="00D80628" w:rsidRPr="000713DB" w:rsidRDefault="00D80628" w:rsidP="00323992">
            <w:pPr>
              <w:pStyle w:val="8"/>
              <w:tabs>
                <w:tab w:val="clear" w:pos="432"/>
                <w:tab w:val="num" w:pos="252"/>
                <w:tab w:val="left" w:pos="1692"/>
              </w:tabs>
              <w:ind w:left="252" w:firstLine="0"/>
              <w:rPr>
                <w:rFonts w:ascii="TH SarabunPSK" w:hAnsi="TH SarabunPSK" w:cs="TH SarabunPSK"/>
              </w:rPr>
            </w:pPr>
            <w:r w:rsidRPr="00C57596">
              <w:rPr>
                <w:rFonts w:ascii="TH SarabunPSK" w:hAnsi="TH SarabunPSK" w:cs="TH SarabunPSK"/>
                <w:cs/>
              </w:rPr>
              <w:t>ภาษาไทย</w:t>
            </w:r>
            <w:r w:rsidR="00323992" w:rsidRPr="00C57596">
              <w:rPr>
                <w:rFonts w:ascii="TH SarabunPSK" w:hAnsi="TH SarabunPSK" w:cs="TH SarabunPSK"/>
                <w:cs/>
              </w:rPr>
              <w:t xml:space="preserve">           </w:t>
            </w:r>
            <w:r w:rsidR="005D3487">
              <w:rPr>
                <w:rFonts w:ascii="TH SarabunPSK" w:hAnsi="TH SarabunPSK" w:cs="TH SarabunPSK"/>
              </w:rPr>
              <w:t>VM009</w:t>
            </w:r>
            <w:r w:rsidR="00900F87" w:rsidRPr="00900F87">
              <w:rPr>
                <w:rFonts w:ascii="TH SarabunPSK" w:hAnsi="TH SarabunPSK" w:cs="TH SarabunPSK"/>
              </w:rPr>
              <w:t>993</w:t>
            </w:r>
            <w:r w:rsidR="00075706" w:rsidRPr="00900F87">
              <w:rPr>
                <w:rFonts w:ascii="TH SarabunPSK" w:hAnsi="TH SarabunPSK" w:cs="TH SarabunPSK"/>
                <w:cs/>
              </w:rPr>
              <w:t xml:space="preserve">  </w:t>
            </w:r>
            <w:r w:rsidR="0079316C" w:rsidRPr="00900F87">
              <w:rPr>
                <w:rFonts w:ascii="TH SarabunPSK" w:hAnsi="TH SarabunPSK" w:cs="TH SarabunPSK"/>
                <w:cs/>
              </w:rPr>
              <w:t xml:space="preserve">   </w:t>
            </w:r>
            <w:r w:rsidR="00617BD6" w:rsidRPr="004555CE">
              <w:rPr>
                <w:rFonts w:ascii="TH SarabunPSK" w:hAnsi="TH SarabunPSK" w:cs="TH SarabunPSK"/>
                <w:color w:val="000000" w:themeColor="text1"/>
                <w:cs/>
              </w:rPr>
              <w:t>สัมมนา</w:t>
            </w:r>
            <w:r w:rsidR="0016324D" w:rsidRPr="004555CE">
              <w:rPr>
                <w:rFonts w:ascii="TH SarabunPSK" w:hAnsi="TH SarabunPSK" w:cs="TH SarabunPSK" w:hint="cs"/>
                <w:color w:val="000000" w:themeColor="text1"/>
                <w:cs/>
              </w:rPr>
              <w:t>วิทยา</w:t>
            </w:r>
            <w:r w:rsidR="004B7468" w:rsidRPr="004555CE">
              <w:rPr>
                <w:rFonts w:ascii="TH SarabunPSK" w:hAnsi="TH SarabunPSK" w:cs="TH SarabunPSK" w:hint="cs"/>
                <w:color w:val="000000" w:themeColor="text1"/>
                <w:cs/>
              </w:rPr>
              <w:t>ศาสตร์</w:t>
            </w:r>
            <w:r w:rsidR="00900F87" w:rsidRPr="004555CE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การสัตวแพทย์ </w:t>
            </w:r>
            <w:r w:rsidR="00900F87" w:rsidRPr="0016324D">
              <w:rPr>
                <w:rFonts w:ascii="TH SarabunPSK" w:hAnsi="TH SarabunPSK" w:cs="TH SarabunPSK"/>
                <w:color w:val="000000" w:themeColor="text1"/>
              </w:rPr>
              <w:t>3</w:t>
            </w:r>
          </w:p>
          <w:p w:rsidR="00D80628" w:rsidRPr="00C57596" w:rsidRDefault="00D80628" w:rsidP="004B7468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</w:t>
            </w:r>
            <w:r w:rsidR="00075706"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5D3487">
              <w:rPr>
                <w:rFonts w:ascii="TH SarabunPSK" w:hAnsi="TH SarabunPSK" w:cs="TH SarabunPSK"/>
                <w:sz w:val="28"/>
                <w:szCs w:val="28"/>
                <w:lang w:bidi="th-TH"/>
              </w:rPr>
              <w:t>VM009</w:t>
            </w:r>
            <w:r w:rsidR="00900F87">
              <w:rPr>
                <w:rFonts w:ascii="TH SarabunPSK" w:hAnsi="TH SarabunPSK" w:cs="TH SarabunPSK"/>
                <w:sz w:val="28"/>
                <w:szCs w:val="28"/>
                <w:lang w:bidi="th-TH"/>
              </w:rPr>
              <w:t>993</w:t>
            </w:r>
            <w:r w:rsidR="00075706"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617BD6">
              <w:rPr>
                <w:rFonts w:ascii="TH SarabunPSK" w:hAnsi="TH SarabunPSK" w:cs="TH SarabunPSK"/>
                <w:sz w:val="28"/>
                <w:szCs w:val="28"/>
                <w:lang w:bidi="th-TH"/>
              </w:rPr>
              <w:t>Seminar in</w:t>
            </w:r>
            <w:r w:rsidR="00900F87">
              <w:rPr>
                <w:rFonts w:ascii="TH SarabunPSK" w:hAnsi="TH SarabunPSK" w:cs="TH SarabunPSK"/>
                <w:sz w:val="28"/>
              </w:rPr>
              <w:t xml:space="preserve"> Veterinary Articles III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07570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จำนวนหน่วยกิต </w:t>
            </w:r>
          </w:p>
          <w:p w:rsidR="00D80628" w:rsidRPr="00C57596" w:rsidRDefault="00900F87" w:rsidP="00900F87">
            <w:pPr>
              <w:pStyle w:val="7"/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713DB" w:rsidRPr="000713DB">
              <w:rPr>
                <w:rFonts w:ascii="TH SarabunPSK" w:hAnsi="TH SarabunPSK" w:cs="TH SarabunPSK"/>
                <w:sz w:val="28"/>
              </w:rPr>
              <w:t> 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F2696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7570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075706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หน่วยกิต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หลักสูตรและประเภทของรายวิชา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0713DB" w:rsidRPr="00F2382E" w:rsidRDefault="000713DB" w:rsidP="000713DB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 ปรัชญาดุษฎีบัณฑิต สาขาสหวิทยาการสัตวแพทย์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00F87"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ปรัชญาดุษฎีบัณฑิต </w:t>
            </w:r>
            <w:r w:rsidRPr="00F238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สาขาวิทยาศาสตร์การสัตวแพทย์ </w:t>
            </w:r>
          </w:p>
          <w:p w:rsidR="00D80628" w:rsidRPr="000713DB" w:rsidRDefault="00D80628" w:rsidP="000713DB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เป็นรายวิชา</w:t>
            </w:r>
            <w:r w:rsidR="00900F87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บังคับเลือก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7A0288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อาจารย์ผู้ร</w:t>
            </w:r>
            <w:r w:rsidR="000713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ับผิดชอบรายวิชาและอาจารย์ผู้สอน</w:t>
            </w:r>
          </w:p>
          <w:p w:rsidR="00D80628" w:rsidRPr="007A0288" w:rsidRDefault="00AE395B" w:rsidP="00323992">
            <w:pPr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 w:rsidR="00AC3635" w:rsidRPr="007A0288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="00FF290E"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AE395B" w:rsidRPr="007A0288" w:rsidRDefault="00AE395B" w:rsidP="000713DB">
            <w:pPr>
              <w:ind w:left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1632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 w:rsidR="0016324D" w:rsidRPr="007A0288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="001632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2" w:rsidRDefault="00D80628" w:rsidP="0032399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 / ชั้นปีที่เรียน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  </w:t>
            </w:r>
          </w:p>
          <w:p w:rsidR="00D80628" w:rsidRPr="00C57596" w:rsidRDefault="003067F2" w:rsidP="00447717">
            <w:pPr>
              <w:ind w:firstLine="2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 xml:space="preserve"> </w:t>
            </w:r>
            <w:r w:rsidR="00323992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ปลาย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900F87" w:rsidRDefault="00D80628" w:rsidP="003239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รายวิชาที่ต้องเรียนมาก่อน  (</w:t>
            </w: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</w:t>
            </w: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</w:t>
            </w: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FF290E"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FF290E" w:rsidRPr="00900F8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                                                                              </w:t>
            </w:r>
          </w:p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5"/>
            </w:tblGrid>
            <w:tr w:rsidR="00900F87" w:rsidRPr="00900F87" w:rsidTr="002266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00F87" w:rsidRPr="00900F87" w:rsidRDefault="004B7468" w:rsidP="004B746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bidi="th-TH"/>
                    </w:rPr>
                    <w:t>VM009991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สัมมนา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วิทยาศาสตร์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การสัตวแพทย์ 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</w:rPr>
                    <w:t xml:space="preserve">1 Seminar in </w:t>
                  </w:r>
                  <w:r w:rsidR="00900F87">
                    <w:rPr>
                      <w:rFonts w:ascii="TH SarabunPSK" w:hAnsi="TH SarabunPSK" w:cs="TH SarabunPSK"/>
                      <w:sz w:val="28"/>
                    </w:rPr>
                    <w:t xml:space="preserve">Veterinary Articles </w:t>
                  </w:r>
                  <w:r w:rsidR="00900F87">
                    <w:rPr>
                      <w:rFonts w:ascii="TH SarabunPSK" w:hAnsi="TH SarabunPSK" w:cs="TH SarabunPSK"/>
                      <w:sz w:val="28"/>
                      <w:lang w:bidi="th-TH"/>
                    </w:rPr>
                    <w:t>I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900F87" w:rsidRPr="00900F87" w:rsidTr="002266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00F87" w:rsidRPr="00900F87" w:rsidRDefault="004B7468" w:rsidP="004B746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VM009992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สัม</w:t>
                  </w:r>
                  <w:r w:rsidR="00900F87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ม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วิทยาศาสตร์การ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สัตวแพทย์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2 Seminar in </w:t>
                  </w:r>
                  <w:r w:rsidR="00900F87" w:rsidRPr="00900F87">
                    <w:rPr>
                      <w:rFonts w:ascii="TH SarabunPSK" w:hAnsi="TH SarabunPSK" w:cs="TH SarabunPSK"/>
                      <w:sz w:val="28"/>
                    </w:rPr>
                    <w:t xml:space="preserve">Veterinary Articles II </w:t>
                  </w:r>
                </w:p>
              </w:tc>
            </w:tr>
          </w:tbl>
          <w:p w:rsidR="00D80628" w:rsidRPr="00900F87" w:rsidRDefault="00D80628" w:rsidP="00447717">
            <w:pPr>
              <w:ind w:left="108" w:firstLine="95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รายวิชาที่ต้องเรียนพร้อมกัน  (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requisites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E6E02" w:rsidP="004E6E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351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สถานที่เรียน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E6E02" w:rsidP="004E6E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สัตวแพทยศาสตร์</w:t>
            </w:r>
            <w:r w:rsidR="000913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มหาวิทยาลัยขอนแก่น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วันที่จัดทำหรือปรับปรุงรายวิชาครั้งล่าสุด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B7468" w:rsidP="002659DB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7044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659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มิถ</w:t>
            </w:r>
            <w:r w:rsidR="004E6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ุ</w:t>
            </w:r>
            <w:r w:rsidR="002659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นายน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044F1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2561</w:t>
            </w:r>
          </w:p>
        </w:tc>
      </w:tr>
    </w:tbl>
    <w:p w:rsidR="00D80628" w:rsidRDefault="00D80628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center" w:tblpY="7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81"/>
        <w:gridCol w:w="1559"/>
        <w:gridCol w:w="3121"/>
        <w:gridCol w:w="2511"/>
      </w:tblGrid>
      <w:tr w:rsidR="009D1266" w:rsidRPr="00D104D6" w:rsidTr="001F2191">
        <w:trPr>
          <w:trHeight w:val="1128"/>
        </w:trPr>
        <w:tc>
          <w:tcPr>
            <w:tcW w:w="709" w:type="dxa"/>
            <w:shd w:val="clear" w:color="auto" w:fill="auto"/>
          </w:tcPr>
          <w:p w:rsidR="009D1266" w:rsidRPr="00D104D6" w:rsidRDefault="009D1266" w:rsidP="00884CA3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lastRenderedPageBreak/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266" w:rsidRPr="00900F87" w:rsidRDefault="009D1266" w:rsidP="009D126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จุดมุ่งหมายของรายวิชา</w:t>
            </w:r>
            <w:r w:rsidR="000D19C5" w:rsidRPr="0090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และวัตถุประสงค์</w:t>
            </w:r>
          </w:p>
          <w:p w:rsidR="00900F87" w:rsidRPr="00900F87" w:rsidRDefault="00900F87" w:rsidP="001F2191">
            <w:pPr>
              <w:numPr>
                <w:ilvl w:val="0"/>
                <w:numId w:val="13"/>
              </w:numPr>
              <w:ind w:left="592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เพื่อให้นักศึกษาสามารถ</w:t>
            </w:r>
            <w:r w:rsidR="004B74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วิพากษ์ วิเคราะห์</w:t>
            </w:r>
            <w:r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และสังเคราะห์ผลงานวิจัยที่มีความสัมพันธ์กับความรู้ด้านสัตวแพทย</w:t>
            </w:r>
            <w:r w:rsidR="004B746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์ เพื่อ นำไปสู่การทำ</w:t>
            </w:r>
            <w:r w:rsidR="004B74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ดุษฎี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นิพนธ์</w:t>
            </w:r>
          </w:p>
          <w:p w:rsidR="00735A88" w:rsidRPr="00900F87" w:rsidRDefault="00900F87" w:rsidP="004B7468">
            <w:pPr>
              <w:numPr>
                <w:ilvl w:val="0"/>
                <w:numId w:val="13"/>
              </w:numPr>
              <w:ind w:left="592" w:hanging="28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เพื่อให้นักศึกษาสามารถนำ</w:t>
            </w:r>
            <w:r w:rsidR="004B74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ความรู้ที่ได้จากการ</w:t>
            </w:r>
            <w:r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</w:t>
            </w:r>
            <w:r w:rsidR="004B74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ไปประกอบการทำวิจัยและ</w:t>
            </w:r>
            <w:r w:rsidR="004B746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ดุษฎีนิพนธ์</w:t>
            </w:r>
            <w:r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</w:t>
            </w:r>
          </w:p>
        </w:tc>
      </w:tr>
      <w:tr w:rsidR="00900F87" w:rsidRPr="00D104D6" w:rsidTr="001F2191">
        <w:trPr>
          <w:trHeight w:val="833"/>
        </w:trPr>
        <w:tc>
          <w:tcPr>
            <w:tcW w:w="709" w:type="dxa"/>
            <w:shd w:val="clear" w:color="auto" w:fill="auto"/>
          </w:tcPr>
          <w:p w:rsidR="00900F87" w:rsidRPr="00D104D6" w:rsidRDefault="00900F87" w:rsidP="00900F8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F87" w:rsidRPr="00900F87" w:rsidRDefault="00900F87" w:rsidP="00900F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วัตถุประสงค์ในการพัฒนา/ปรับปรุงรายวิชา</w:t>
            </w:r>
          </w:p>
          <w:p w:rsidR="00900F87" w:rsidRPr="00900F87" w:rsidRDefault="004B7468" w:rsidP="00900F87">
            <w:pPr>
              <w:ind w:left="3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เพื่อปรับ</w:t>
            </w:r>
            <w:r w:rsidR="00900F87"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ปรุงเนื้อหา และพยายามให้นักศึกษามีโอกาสฝึกค้นคว้า วิเคราะห์และอภิปราย ในเนื้อหาที่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เกี่ยวข้องเพิ่มมากขึ้น ช่วยเป็น</w:t>
            </w:r>
            <w:r w:rsidR="00900F87"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แนวทางในการทำ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ดุษฎีนิพนธ์</w:t>
            </w:r>
            <w:r w:rsidR="00900F87" w:rsidRPr="00900F8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00F87" w:rsidRPr="00D104D6" w:rsidTr="00CD4F26">
        <w:trPr>
          <w:gridBefore w:val="1"/>
          <w:wBefore w:w="709" w:type="dxa"/>
          <w:trHeight w:val="974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F87" w:rsidRPr="006A2333" w:rsidRDefault="00900F87" w:rsidP="00900F87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  <w:p w:rsidR="00900F87" w:rsidRPr="00667F84" w:rsidRDefault="00900F87" w:rsidP="00900F8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ลักษณะและการดำเนินการ</w:t>
            </w:r>
            <w:r w:rsidRPr="00C575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900F87" w:rsidRPr="00D104D6" w:rsidTr="001F2191">
        <w:trPr>
          <w:trHeight w:val="1836"/>
        </w:trPr>
        <w:tc>
          <w:tcPr>
            <w:tcW w:w="709" w:type="dxa"/>
            <w:shd w:val="clear" w:color="auto" w:fill="auto"/>
          </w:tcPr>
          <w:p w:rsidR="00900F87" w:rsidRPr="00D104D6" w:rsidRDefault="00900F87" w:rsidP="00900F8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7" w:rsidRPr="00092060" w:rsidRDefault="00900F87" w:rsidP="00900F87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20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คำอธิบายรายวิชา </w:t>
            </w:r>
            <w:r w:rsidRPr="000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092060" w:rsidRPr="00092060" w:rsidRDefault="00092060" w:rsidP="00092060">
            <w:pPr>
              <w:rPr>
                <w:rFonts w:ascii="TH SarabunPSK" w:hAnsi="TH SarabunPSK" w:cs="TH SarabunPSK"/>
                <w:sz w:val="28"/>
              </w:rPr>
            </w:pP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การนำเสนอผลงานค้นคว้าทดลองโดยการสังเคราะห์รายงานทางวิชาวิทยาศาสตร์ การทบทวนวรรณกรรมหรือผลงานวิจัยที่มีความสัมพันธ์กับ ความรู้ด้านสัตวแพทย์ เพื่อนำไปสู่การทำ</w:t>
            </w:r>
            <w:r w:rsidR="004B746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ดุษฎีนิพนธ์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นำเสนอความก้าวหน้าของ</w:t>
            </w:r>
            <w:r w:rsidR="004B746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ดุษฎีนิพนธ์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รายงานความก้าวหน้าของ</w:t>
            </w:r>
            <w:r w:rsidR="004B746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ดุษฎีนิพนธ์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900F87" w:rsidRPr="00092060" w:rsidRDefault="00092060" w:rsidP="00092060">
            <w:pPr>
              <w:rPr>
                <w:rFonts w:ascii="TH SarabunPSK" w:hAnsi="TH SarabunPSK" w:cs="TH SarabunPSK"/>
              </w:rPr>
            </w:pPr>
            <w:r w:rsidRPr="00092060">
              <w:rPr>
                <w:rFonts w:ascii="TH SarabunPSK" w:hAnsi="TH SarabunPSK" w:cs="TH SarabunPSK"/>
                <w:sz w:val="28"/>
              </w:rPr>
              <w:t>Class presentation of knowledge synthesized from scientific report, literature review or research related to veterinary knowledge leading to the dissertation work, presentation of progress dissertation</w:t>
            </w:r>
          </w:p>
        </w:tc>
      </w:tr>
      <w:tr w:rsidR="00900F87" w:rsidRPr="00D104D6" w:rsidTr="00CD4F26">
        <w:trPr>
          <w:trHeight w:val="415"/>
        </w:trPr>
        <w:tc>
          <w:tcPr>
            <w:tcW w:w="709" w:type="dxa"/>
            <w:shd w:val="clear" w:color="auto" w:fill="auto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F87" w:rsidRPr="00D104D6" w:rsidRDefault="00900F87" w:rsidP="00900F87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จำนวนชั่วโมงที่ใช้ต่อภาคการศึกษา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900F87" w:rsidRPr="00D104D6" w:rsidTr="00CD4F26">
        <w:trPr>
          <w:trHeight w:val="352"/>
        </w:trPr>
        <w:tc>
          <w:tcPr>
            <w:tcW w:w="709" w:type="dxa"/>
            <w:vMerge w:val="restart"/>
            <w:shd w:val="clear" w:color="auto" w:fill="auto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/สอน/แนะนำ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สอนเสริม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การฝึกปฏิบัติ/ฝึกภาคสนาม/ฝึกงาน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การศึกษาด้วยตนเอง</w:t>
            </w:r>
          </w:p>
        </w:tc>
      </w:tr>
      <w:tr w:rsidR="00900F87" w:rsidRPr="00D104D6" w:rsidTr="00CD4F26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:rsidR="00900F87" w:rsidRPr="00D104D6" w:rsidRDefault="00900F87" w:rsidP="00900F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vAlign w:val="center"/>
          </w:tcPr>
          <w:p w:rsidR="00900F87" w:rsidRPr="00D104D6" w:rsidRDefault="000F6306" w:rsidP="00900F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45</w:t>
            </w:r>
          </w:p>
        </w:tc>
      </w:tr>
    </w:tbl>
    <w:p w:rsidR="000D19C5" w:rsidRPr="00667F84" w:rsidRDefault="000D19C5" w:rsidP="000D19C5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0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104D6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D104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จุดมุ่งหมายและวัตถุประสงค์</w:t>
      </w:r>
    </w:p>
    <w:p w:rsidR="00BC22F5" w:rsidRPr="00092060" w:rsidRDefault="00BC22F5" w:rsidP="00D3070F">
      <w:pPr>
        <w:jc w:val="center"/>
        <w:rPr>
          <w:rFonts w:ascii="Angsana New" w:hAnsi="Angsana New"/>
          <w:sz w:val="16"/>
          <w:szCs w:val="16"/>
          <w:lang w:bidi="th-TH"/>
        </w:rPr>
      </w:pPr>
    </w:p>
    <w:p w:rsidR="00092060" w:rsidRDefault="00092060" w:rsidP="00D3070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80628" w:rsidRPr="00667F84" w:rsidRDefault="00D80628" w:rsidP="00D3070F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A185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การพัฒนาผลการเรียนรู้ของนักศึกษา</w:t>
      </w:r>
      <w:r w:rsidR="001A18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4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199"/>
        <w:gridCol w:w="20"/>
      </w:tblGrid>
      <w:tr w:rsidR="009D1266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120A9C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6" w:rsidRPr="00120A9C" w:rsidRDefault="009D1266" w:rsidP="001612F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</w:tr>
      <w:tr w:rsidR="00FC087A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FC087A" w:rsidRPr="00120A9C" w:rsidRDefault="00FC087A" w:rsidP="00FC087A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0" w:rsidRPr="00092060" w:rsidRDefault="00FC087A" w:rsidP="00092060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คุณธรรม จริยธรรมที่ต้องพัฒนา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8278"/>
            </w:tblGrid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มีจิตสำนึกและตระหนักในการปฏิบัติตามจรรยาบรร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ณทางวิชาการและหรือวิชาชีพ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มีวินัยต่อการเรียน ซื่อสัตย์ และรับผิดชอบต่อตนเองและสังคม รวมถึงส่งมอบงานท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ี่มอบหมายตามเวลาที่กำหนด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รับฟังการแสดงความคิดเห็นของเพื่อนในชั้นเรียน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มีความรับผิดชอบต่อสังคม ตระหนักถึงข้อบังคับขอ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งกฎหมายต่างๆที่เกี่ยวข้อง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มีจิตสาธารณะ รักและภาคภูมิใจในท้องถิ่น สถาบัน และประเทศชาติ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พ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ร้อมที่จะให้ความช่วยเหลือปัญหาด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้านสุขภาพสัตว์แก่เกษตรกร</w:t>
                  </w:r>
                </w:p>
              </w:tc>
            </w:tr>
          </w:tbl>
          <w:p w:rsidR="00FC087A" w:rsidRPr="00092060" w:rsidRDefault="00FC087A" w:rsidP="0051540E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1540E" w:rsidRPr="003D5ACA" w:rsidTr="0076036B">
        <w:trPr>
          <w:trHeight w:val="700"/>
        </w:trPr>
        <w:tc>
          <w:tcPr>
            <w:tcW w:w="704" w:type="dxa"/>
            <w:shd w:val="clear" w:color="auto" w:fill="auto"/>
          </w:tcPr>
          <w:p w:rsidR="0051540E" w:rsidRPr="003D5ACA" w:rsidRDefault="0051540E" w:rsidP="0051540E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0" w:rsidRPr="00092060" w:rsidRDefault="0051540E" w:rsidP="00092060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วิธีการสอน/แนะนำ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8278"/>
            </w:tblGrid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ใช้การสอนแบบสื่อสารสองทาง 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ในชั้นเรียนในโอกาสต่างๆ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ยกตัวอย่างกรณีศึกษา ที่ขาดความรับผิดชอบต่อหน้าที่และการประพฤติที่ผิดจรรยาบรรณในวิชาชีพ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อาจารย์ปฏิบัติตนเป็นตัวอย่าง ให้ความสำคัญต่อจรรยาบรรณตามมาตรฐานวิชาชีพสัตวแพทย์ การมีวินัยเรื่องเวลา การเปิดโอกาสให้นักศึกษาแสดงความคิดเห็นและรับฟังความคิดเห็นของน</w:t>
                  </w:r>
                  <w:r w:rsidR="000F630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ักศึกษา</w:t>
                  </w:r>
                </w:p>
              </w:tc>
            </w:tr>
          </w:tbl>
          <w:p w:rsidR="0051540E" w:rsidRPr="00092060" w:rsidRDefault="0051540E" w:rsidP="0051540E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1540E" w:rsidRPr="003D5ACA" w:rsidTr="0076036B">
        <w:trPr>
          <w:trHeight w:val="1079"/>
        </w:trPr>
        <w:tc>
          <w:tcPr>
            <w:tcW w:w="704" w:type="dxa"/>
            <w:shd w:val="clear" w:color="auto" w:fill="auto"/>
          </w:tcPr>
          <w:p w:rsidR="0051540E" w:rsidRPr="003D5ACA" w:rsidRDefault="0051540E" w:rsidP="0051540E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0" w:rsidRPr="00092060" w:rsidRDefault="0051540E" w:rsidP="0009206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9206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0920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8278"/>
            </w:tblGrid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ประเมินผลจากพฤติกรรมที่แสดงออกในชั้นเรียนและในโอกาสที่ภาควิชาฯ/คณะจัดกิจกรรมต่างๆ ที่เกี่ยวข้องทางด้านคุณธรรมและจริยธรรม การมีสัมมาคารวะต่อผู้อาวุโสและอาจารย์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การตรวจสอบการมีวินัยต่อการเรียน การตรงต่อเวลาในการเข้าชั้นเรียนและการส่งรายงาน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ประเมินการรับฟังความคิดเห็นของผู้อื่น โดยนักศึกษาคนอื่นๆ ในรายวิชา </w:t>
                  </w:r>
                </w:p>
              </w:tc>
            </w:tr>
            <w:tr w:rsidR="00092060" w:rsidRPr="00092060" w:rsidTr="002266A8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092060" w:rsidRPr="00092060" w:rsidRDefault="00092060" w:rsidP="0009206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092060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2534" w:type="dxa"/>
                  <w:hideMark/>
                </w:tcPr>
                <w:p w:rsidR="00092060" w:rsidRPr="00092060" w:rsidRDefault="00092060" w:rsidP="000920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92060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นักศึกษาประเมินตนเอง </w:t>
                  </w:r>
                </w:p>
              </w:tc>
            </w:tr>
          </w:tbl>
          <w:p w:rsidR="0051540E" w:rsidRPr="00092060" w:rsidRDefault="0051540E" w:rsidP="0051540E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FC087A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778AB" w:rsidRDefault="00C778AB" w:rsidP="00C778AB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  <w:r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BA66BD" w:rsidRDefault="00C778AB" w:rsidP="00FD70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A66BD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BA66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6BD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BA66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6BD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BA66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ความรู้ที่ต้องได้รับการพัฒนา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BA66BD" w:rsidRPr="00BA66BD" w:rsidTr="00BA66BD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BA66BD" w:rsidRPr="00BA66BD" w:rsidRDefault="00BA66BD" w:rsidP="00241E4B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ความรู้ความเข้าใจในหลักการและทฤษฎีสำคัญในสาขาวิชาวิทยา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ศาสตร์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การสัตวแพทย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์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 ทักษะและประสบการณ์การเรียนรู้ในสาขาวิชา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วิทยาศาสตร์การ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สัตวแพทย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์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สามารถปฏิบัติงานในสาขาวิชาการ/วิชาชีพในสถานการณ์ต่างๆ ได้</w:t>
                  </w:r>
                </w:p>
              </w:tc>
            </w:tr>
            <w:tr w:rsidR="00BA66BD" w:rsidRPr="00BA66BD" w:rsidTr="00BA66BD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BA66BD" w:rsidRDefault="00BA66BD" w:rsidP="00BA66BD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มีความรู้ความเข้าใจในพัฒนาการใหม่ๆ ในสาขาวิชา รวมถึงงานวิจัยที่เกี่ยวข้องกับการแก้ไข ปัญหาและการต่อยอดองค์ความรู้ในสาขาวิชา</w:t>
                  </w:r>
                </w:p>
                <w:p w:rsidR="00BA66BD" w:rsidRDefault="00BA66BD" w:rsidP="00BA66BD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ตระหนักในธรรมเนียมปฏิบัติ กฎระเบียบ ข้อบังคับในสาขาวิชาชีพ ที่เปลี่ยนแปลงตาม สถานการณ์</w:t>
                  </w:r>
                </w:p>
                <w:p w:rsidR="00BA66BD" w:rsidRDefault="00BA66BD" w:rsidP="00BA66BD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4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ความรู้และเข้าใจรูปแบบและหลักเกณฑ์การ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วิพากษ์งานวิจัย</w:t>
                  </w:r>
                </w:p>
                <w:p w:rsidR="00BA66BD" w:rsidRPr="00BA66BD" w:rsidRDefault="00BA66BD" w:rsidP="00241E4B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5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ความรู้และความเข้าใจการประเมินงานวิจัย</w:t>
                  </w:r>
                </w:p>
              </w:tc>
            </w:tr>
          </w:tbl>
          <w:p w:rsidR="00C778AB" w:rsidRPr="00BA66BD" w:rsidRDefault="00C778AB" w:rsidP="00FD70E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778AB" w:rsidRPr="00120A9C" w:rsidRDefault="00C778AB" w:rsidP="00FC08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BA66BD" w:rsidRDefault="00C778AB" w:rsidP="00C778A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A66BD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BA66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6BD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BA66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6B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BA66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วิธีการสอน/แนะนำ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BA66BD" w:rsidRPr="00BA66BD" w:rsidTr="00BA66BD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BA66BD" w:rsidRPr="00BA66BD" w:rsidRDefault="00BA66BD" w:rsidP="00241E4B">
                  <w:pPr>
                    <w:ind w:left="375" w:hanging="284"/>
                    <w:rPr>
                      <w:rFonts w:ascii="TH SarabunPSK" w:hAnsi="TH SarabunPSK" w:cs="TH SarabunPSK"/>
                      <w:sz w:val="28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บรรยายร่วมกับอภิปราย โดยเน้นให้นักศึกษาได้เรียนรู้จากตัวอย่าง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งานวิจัย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การสอนแบบร่วมมือกันเรียนรู้ (</w:t>
                  </w:r>
                  <w:r w:rsidRPr="00BA66BD">
                    <w:rPr>
                      <w:rFonts w:ascii="TH SarabunPSK" w:hAnsi="TH SarabunPSK" w:cs="TH SarabunPSK"/>
                      <w:sz w:val="28"/>
                    </w:rPr>
                    <w:t>Co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-</w:t>
                  </w:r>
                  <w:r w:rsidRPr="00BA66BD">
                    <w:rPr>
                      <w:rFonts w:ascii="TH SarabunPSK" w:hAnsi="TH SarabunPSK" w:cs="TH SarabunPSK"/>
                      <w:sz w:val="28"/>
                    </w:rPr>
                    <w:t>operative Learning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การสอนแบบศึกษาด้วยตนเอง เป็นต้น </w:t>
                  </w:r>
                </w:p>
              </w:tc>
            </w:tr>
            <w:tr w:rsidR="00BA66BD" w:rsidRPr="00BA66BD" w:rsidTr="00BA66BD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BA66BD" w:rsidRPr="00BA66BD" w:rsidRDefault="00BA66BD" w:rsidP="00241E4B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วิเคราะห์ตัวอย่างงานวิจัยที่มีคุณภาพ พร้อมอธิบายหัวข้อต่างๆ ถึงจุดเด่นและแนวทางในการพิจารณาเพื่อปรับปรุงจุดอ่อนของตัวอย่างงานวิจัย และหลักเกณฑ์การประเมินงานวิจัย</w:t>
                  </w:r>
                </w:p>
              </w:tc>
            </w:tr>
            <w:tr w:rsidR="00BA66BD" w:rsidRPr="00BA66BD" w:rsidTr="00BA66BD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BA66BD" w:rsidRPr="00BA66BD" w:rsidRDefault="00BA66BD" w:rsidP="00BA66BD">
                  <w:pPr>
                    <w:ind w:left="516" w:hanging="4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BA66B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นักศึกษานำเสนอข้อมูลที่รับผิดชอบโดยเปิดโอกาสให้ทุกคนได้แสดงความคิดเห็น </w:t>
                  </w:r>
                </w:p>
              </w:tc>
            </w:tr>
          </w:tbl>
          <w:p w:rsidR="00C778AB" w:rsidRPr="00BA66BD" w:rsidRDefault="00C778AB" w:rsidP="00FD70E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235DA6" w:rsidRDefault="00C778AB" w:rsidP="00235D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778AB" w:rsidRPr="00235DA6" w:rsidTr="009E4D7E">
              <w:trPr>
                <w:tblCellSpacing w:w="15" w:type="dxa"/>
              </w:trPr>
              <w:tc>
                <w:tcPr>
                  <w:tcW w:w="7167" w:type="dxa"/>
                  <w:hideMark/>
                </w:tcPr>
                <w:p w:rsidR="00C778AB" w:rsidRPr="00235DA6" w:rsidRDefault="00CB11B1" w:rsidP="00BA66BD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ประเมินผลจาก</w:t>
                  </w:r>
                  <w:r w:rsidR="006C32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การนำเสนอผลงานที่ได้รับมอบหมาย และพฤติกรรมในการมีส่วนร่วม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C778AB" w:rsidRPr="00235DA6" w:rsidTr="009E4D7E">
              <w:trPr>
                <w:tblCellSpacing w:w="15" w:type="dxa"/>
              </w:trPr>
              <w:tc>
                <w:tcPr>
                  <w:tcW w:w="7167" w:type="dxa"/>
                  <w:hideMark/>
                </w:tcPr>
                <w:p w:rsidR="00C778AB" w:rsidRPr="00235DA6" w:rsidRDefault="00CB11B1" w:rsidP="00BA66BD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ตรวจสอบการมีวินัยต่อการเรียน การตรงต่อเวลาใ</w:t>
                  </w:r>
                  <w:r w:rsidR="006C6BD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นการเข้าชั้นเรียนและการส่ง</w:t>
                  </w:r>
                  <w:r w:rsidR="006C6BD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เอกสารล่วงหน้า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C778AB" w:rsidRPr="00235DA6" w:rsidTr="009E4D7E">
              <w:trPr>
                <w:tblCellSpacing w:w="15" w:type="dxa"/>
              </w:trPr>
              <w:tc>
                <w:tcPr>
                  <w:tcW w:w="7167" w:type="dxa"/>
                  <w:hideMark/>
                </w:tcPr>
                <w:p w:rsidR="00C778AB" w:rsidRPr="00235DA6" w:rsidRDefault="00CB11B1" w:rsidP="00BA66BD">
                  <w:pPr>
                    <w:ind w:left="375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="00C778AB"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ประเมินการรับฟังความคิดเห็นของผู้อื่น โดยนักศึกษาอื่นๆ</w:t>
                  </w:r>
                  <w:r w:rsidR="006C32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ที่เข้าเรียน</w:t>
                  </w:r>
                  <w:r w:rsidR="006C32F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ในรายวิชา</w:t>
                  </w:r>
                </w:p>
              </w:tc>
            </w:tr>
          </w:tbl>
          <w:p w:rsidR="00C778AB" w:rsidRPr="00235DA6" w:rsidRDefault="00C778AB" w:rsidP="00FD70E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511A0C" w:rsidRDefault="006C32F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11A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4</w:t>
            </w:r>
            <w:r w:rsidRPr="00511A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.</w:t>
            </w:r>
            <w:r w:rsidRPr="00511A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3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511A0C" w:rsidRDefault="00C778AB" w:rsidP="008F7519">
            <w:pPr>
              <w:ind w:left="7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511A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ทักษะทางปัญญา  </w:t>
            </w: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511A0C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11A0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511A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11A0C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511A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11A0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511A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ทักษะทางปัญญาที่ต้องพัฒนา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511A0C" w:rsidRPr="00511A0C" w:rsidTr="00511A0C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511A0C" w:rsidRPr="00511A0C" w:rsidRDefault="00511A0C" w:rsidP="00511A0C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สามารถค้นหา ตีความ และประเมินสารสนเทศ เพื่อใช้ในการพัฒนาความรู้และการแก้ปัญหาทาง วิชาการได้อย่างสร้างสรรค์ </w:t>
                  </w:r>
                </w:p>
              </w:tc>
            </w:tr>
            <w:tr w:rsidR="00511A0C" w:rsidRPr="00511A0C" w:rsidTr="00511A0C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511A0C" w:rsidRPr="00511A0C" w:rsidRDefault="00511A0C" w:rsidP="00511A0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สามารถในการคิดวิเคราะห์และริเริ่มสร้างสรรค์ โดยใช้ความรู้และประสบการณ์ของตนในการแก้ปัญหาการทำงานได้</w:t>
                  </w:r>
                </w:p>
              </w:tc>
            </w:tr>
            <w:tr w:rsidR="00511A0C" w:rsidRPr="00511A0C" w:rsidTr="00511A0C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511A0C" w:rsidRPr="00511A0C" w:rsidRDefault="00511A0C" w:rsidP="00511A0C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สามารถค้นคว้า คิดวิเคราะห์ และแสดงความคิดเห็น โดยใช้ความรู้ทางทฤษฏี/องค์ความรู้ทางวิชาการ/ผลการศึกษาวิจัยที่เกี่ยวข้อง เพื่อการพัฒนาความการคิดอย่างเป็นระบบ</w:t>
                  </w:r>
                </w:p>
              </w:tc>
            </w:tr>
          </w:tbl>
          <w:p w:rsidR="00C778AB" w:rsidRPr="00511A0C" w:rsidRDefault="00C778AB" w:rsidP="00C23E9A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120A9C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511A0C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11A0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511A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11A0C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511A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11A0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511A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วิธีการสอน/แนะนำ 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511A0C" w:rsidRPr="00511A0C" w:rsidTr="00511A0C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511A0C" w:rsidRPr="00511A0C" w:rsidRDefault="00511A0C" w:rsidP="00241E4B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การสอนแบบบรรยาย และเปิดโอกาสให้นักศึกษาได้มีส่วนร่วม โดยให้มีการซักถามหรือแสดงความคิดเห็นในส่วนที่เกี่ยวข้องกับเนื้อหา </w:t>
                  </w:r>
                </w:p>
              </w:tc>
            </w:tr>
            <w:tr w:rsidR="00511A0C" w:rsidRPr="00511A0C" w:rsidTr="00511A0C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511A0C" w:rsidRDefault="00511A0C" w:rsidP="00511A0C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การสอนโดยใช้ปัญหาเป็นฐาน (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Problem Based Learning 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: 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</w:rPr>
                    <w:t>PBL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จากตัวอย่างานวิจัย ที่เชื่อมโยงกับความรู้ที่ได้จากการเรียนตามประเด็นปัญหาที่กำหนดไว้แล้ว โดยมอบหมายให้นักศึ</w:t>
                  </w:r>
                  <w:r w:rsidR="00241E4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กษารายบุคคลวิเคราะห์ ประเมิน</w:t>
                  </w:r>
                  <w:r w:rsidRPr="00511A0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งานวิจัยที่นักศึกษาแต่ละคนนำเสนอในชั้นเรียน </w:t>
                  </w:r>
                </w:p>
                <w:p w:rsidR="00511A0C" w:rsidRPr="00511A0C" w:rsidRDefault="00511A0C" w:rsidP="00511A0C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D51E4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การสอนโดยใช้งานวิจัยเป็นฐาน (</w:t>
                  </w:r>
                  <w:r w:rsidRPr="00D51E43">
                    <w:rPr>
                      <w:rFonts w:ascii="TH SarabunPSK" w:hAnsi="TH SarabunPSK" w:cs="TH SarabunPSK"/>
                      <w:sz w:val="28"/>
                      <w:szCs w:val="28"/>
                    </w:rPr>
                    <w:t>Research Based Learning</w:t>
                  </w:r>
                  <w:r w:rsidRPr="00D51E4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 ฝึกให้นักศึกษามีการค้นคว้า มี การวิเคราะห์ ข้อมูลผลการศึกษาวิจัยหรือเนื้อหาเพิ่มเติมที่เชื่อมโยงกับความรู้ที่ได้จากการเรียน การแสดงความคิดเห็นต่อปัญหาหรือประเด็นต่างๆ ระดมสมองแลกเปลี่ยนเรียนรู้</w:t>
                  </w:r>
                </w:p>
              </w:tc>
            </w:tr>
          </w:tbl>
          <w:p w:rsidR="00C778AB" w:rsidRPr="00511A0C" w:rsidRDefault="00C778AB" w:rsidP="00C778AB">
            <w:pPr>
              <w:tabs>
                <w:tab w:val="left" w:pos="665"/>
              </w:tabs>
              <w:ind w:left="450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60BA2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E60BA2" w:rsidRPr="00120A9C" w:rsidRDefault="00E60BA2" w:rsidP="00E60BA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BA2" w:rsidRPr="001022C5" w:rsidRDefault="00E60BA2" w:rsidP="00E60B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E60BA2" w:rsidRPr="001022C5" w:rsidTr="002C0D03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4"/>
                  </w:tblGrid>
                  <w:tr w:rsidR="00E60BA2" w:rsidRPr="001022C5" w:rsidTr="00E60BA2">
                    <w:trPr>
                      <w:tblCellSpacing w:w="15" w:type="dxa"/>
                    </w:trPr>
                    <w:tc>
                      <w:tcPr>
                        <w:tcW w:w="8324" w:type="dxa"/>
                        <w:hideMark/>
                      </w:tcPr>
                      <w:p w:rsidR="00E60BA2" w:rsidRPr="001022C5" w:rsidRDefault="00511A0C" w:rsidP="00241E4B">
                        <w:pPr>
                          <w:ind w:left="-193" w:right="-71" w:firstLine="193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ระเมินจากการตอบคำถาม</w:t>
                        </w:r>
                        <w:r w:rsidRPr="00511A0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และการแสดงความคิดเห็นในชั้นเรียน และการนำเสนอ</w:t>
                        </w:r>
                        <w:r w:rsidR="00241E4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งาน</w:t>
                        </w:r>
                        <w:r w:rsidRPr="00511A0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วิจัย</w:t>
                        </w:r>
                      </w:p>
                    </w:tc>
                  </w:tr>
                </w:tbl>
                <w:p w:rsidR="00E60BA2" w:rsidRPr="001022C5" w:rsidRDefault="00E60BA2" w:rsidP="00E60B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E60BA2" w:rsidRPr="00CB11B1" w:rsidRDefault="00E60BA2" w:rsidP="00E60B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6C32FB" w:rsidP="006C32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AB" w:rsidRPr="003D5ACA" w:rsidRDefault="00C778AB" w:rsidP="00CB11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AB" w:rsidRPr="00224E3C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1F05CE" w:rsidRPr="001F05CE" w:rsidRDefault="00C778AB" w:rsidP="001F05CE">
            <w:pPr>
              <w:ind w:left="605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1F05CE"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มีภาวะผู้นำ มีความคิดริเริ่มในการวิเคราะห์ปัญหาได้อย่างเหมาะสมบนพื้นฐานของตนเองและ ของคนอื่นๆ ในชั้นเรียน โดยมีความรับผิด</w:t>
            </w:r>
            <w:r w:rsid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ชอบในการเรียนรู้ด้วยตนเอง</w:t>
            </w:r>
            <w:r w:rsidR="001F05CE"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1F05CE" w:rsidRPr="001F05CE" w:rsidRDefault="001F05CE" w:rsidP="001F05CE">
            <w:pPr>
              <w:ind w:left="605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(2)</w:t>
            </w:r>
            <w:r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ตระหนักในความแตกต่างหลากหลายทางสังคมและวัฒนธรรม สามารถทำงานร่วมกับผู้อื่นได้ดีดดโดยวางตัวและร่วมแสดงความคิดเห็นใน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ชั้นเรียนได้อย่างเหมาะสม</w:t>
            </w:r>
          </w:p>
          <w:p w:rsidR="001F05CE" w:rsidRPr="001F05CE" w:rsidRDefault="001F05CE" w:rsidP="001F05CE">
            <w:pPr>
              <w:ind w:left="605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(3)</w:t>
            </w:r>
            <w:r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มีความรับผิดชอบในการเรียนรู้เพื่อพัฒนาตนเองและสาขาวิชา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การ/วิชาชีพอย่างต่อเนื่อง</w:t>
            </w:r>
            <w:r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778AB" w:rsidRPr="003D5ACA" w:rsidRDefault="001F05CE" w:rsidP="001F05CE">
            <w:pPr>
              <w:ind w:left="72" w:firstLine="24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(4) </w:t>
            </w:r>
            <w:r w:rsidRPr="001F05C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มีความรับผิ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ดชอบในการทำงานที่ได้รับมอบหมาย</w:t>
            </w:r>
          </w:p>
        </w:tc>
      </w:tr>
      <w:tr w:rsidR="00C778AB" w:rsidRPr="003D5ACA" w:rsidTr="0076036B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AB" w:rsidRPr="00E31DD6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วิธีการสอน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76036B" w:rsidRPr="00E31DD6" w:rsidTr="002266A8">
              <w:trPr>
                <w:trHeight w:val="1048"/>
                <w:tblCellSpacing w:w="15" w:type="dxa"/>
              </w:trPr>
              <w:tc>
                <w:tcPr>
                  <w:tcW w:w="8673" w:type="dxa"/>
                  <w:hideMark/>
                </w:tcPr>
                <w:p w:rsidR="0076036B" w:rsidRPr="0076036B" w:rsidRDefault="0076036B" w:rsidP="0076036B">
                  <w:pPr>
                    <w:ind w:left="375" w:hanging="3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มอบหมายงาน</w:t>
                  </w:r>
                  <w:r w:rsidR="00241E4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วิพากษ์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รายบุคคล และส่งให้คนอื่นๆในชั้นเรียนล่วงหน้าเพื่อพิจารณา แล้วนำเสนอตามกำหนดเวลา และการทำงานได้กับผู้อื่น </w:t>
                  </w:r>
                </w:p>
                <w:p w:rsidR="0076036B" w:rsidRPr="0076036B" w:rsidRDefault="0076036B" w:rsidP="001F05C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ให้คำแนะนำและฝึกให้นักศึกษากำหนดความรับผิดชอบของแต่ละคนอย่างชัดเจน</w:t>
                  </w:r>
                </w:p>
              </w:tc>
            </w:tr>
            <w:tr w:rsidR="001F05CE" w:rsidRPr="00E31DD6" w:rsidTr="001F05CE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1F05CE" w:rsidRPr="00C769CD" w:rsidRDefault="001F05CE" w:rsidP="001F05CE"/>
              </w:tc>
            </w:tr>
          </w:tbl>
          <w:p w:rsidR="00C778AB" w:rsidRPr="00E31DD6" w:rsidRDefault="00C778AB" w:rsidP="00906A9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C778AB" w:rsidRPr="003D5ACA" w:rsidTr="0076036B">
        <w:trPr>
          <w:trHeight w:val="1366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AB" w:rsidRPr="0076036B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6036B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6036B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6036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77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9"/>
            </w:tblGrid>
            <w:tr w:rsidR="0076036B" w:rsidRPr="0076036B" w:rsidTr="00827011">
              <w:trPr>
                <w:tblCellSpacing w:w="15" w:type="dxa"/>
              </w:trPr>
              <w:tc>
                <w:tcPr>
                  <w:tcW w:w="8529" w:type="dxa"/>
                  <w:hideMark/>
                </w:tcPr>
                <w:p w:rsidR="0076036B" w:rsidRPr="0076036B" w:rsidRDefault="0076036B" w:rsidP="0076036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ประเมินการมีส่วนร่วมในชั้นเรียน </w:t>
                  </w:r>
                </w:p>
                <w:p w:rsidR="0076036B" w:rsidRPr="0076036B" w:rsidRDefault="0076036B" w:rsidP="0076036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ประเมินความรับผิดชอบจาก</w:t>
                  </w:r>
                  <w:r w:rsidR="00B85B4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การวิพากษ์ที่รับผิดชอบ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  <w:p w:rsidR="0076036B" w:rsidRPr="0076036B" w:rsidRDefault="0076036B" w:rsidP="0076036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6036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ให้นักศึกษาประเมินสมาชิกในชั้นเรียน ทั้งด้านทักษะความสัมพันธ์ระหว่างบุคคลและด้านความรับ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ชอบ</w:t>
                  </w:r>
                </w:p>
              </w:tc>
            </w:tr>
          </w:tbl>
          <w:p w:rsidR="00C778AB" w:rsidRPr="0076036B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D1266" w:rsidRPr="003D5ACA" w:rsidTr="0076036B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8758E9" w:rsidRDefault="009D1266" w:rsidP="0093754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  <w:r w:rsidR="008758E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8758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D1266" w:rsidRPr="003D5ACA" w:rsidTr="0076036B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E022D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76036B" w:rsidRPr="0076036B" w:rsidRDefault="00A04D0C" w:rsidP="0076036B">
            <w:pPr>
              <w:ind w:left="747" w:hanging="210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76036B"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สามารถในการใช้กระบวนการทางวิทยาศาสตร์หรือคณิตศาสตร์หรือกระบวนการวิจัยในการคิดวิเคราะห์หรือแก้ปัญหาในชีวิตประจำวันและในการปฏิบัติงานในท</w:t>
            </w:r>
            <w:r w:rsid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างวิชาการ/สาขาวิชาชีพได้</w:t>
            </w:r>
          </w:p>
          <w:p w:rsidR="0076036B" w:rsidRPr="0076036B" w:rsidRDefault="0076036B" w:rsidP="0076036B">
            <w:pPr>
              <w:ind w:left="747" w:hanging="248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(2)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มีความสามารถในการใช้เทคโนโลยีคอมพิวเตอร์และสารสนเทศในการสื่อสาร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 เพื่อประโยชน์ในการศึกษา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ในสาขาวิชาการ/วิชาชีพ</w:t>
            </w:r>
          </w:p>
          <w:p w:rsidR="0076036B" w:rsidRPr="0076036B" w:rsidRDefault="0076036B" w:rsidP="0076036B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(3)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สามารถใช้ </w:t>
            </w:r>
            <w:r w:rsidRPr="0076036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Power point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ำเสนองานที่ได้รับมอบหมาย</w:t>
            </w:r>
          </w:p>
          <w:p w:rsidR="0076036B" w:rsidRPr="0076036B" w:rsidRDefault="0076036B" w:rsidP="0076036B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(4)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ามารถคัดเลือกแหล่งข้อมูล</w:t>
            </w:r>
          </w:p>
          <w:p w:rsidR="0076036B" w:rsidRPr="0076036B" w:rsidRDefault="0076036B" w:rsidP="0076036B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(5)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สามารถค้นคว้าหาข้อมูล/ติดตามการเปลี่ยนแปลงทางอินเตอร์เน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็ต หรือสื่อสารสนเทศต่างๆ</w:t>
            </w:r>
          </w:p>
          <w:p w:rsidR="009D1266" w:rsidRPr="00E022D6" w:rsidRDefault="0076036B" w:rsidP="0076036B">
            <w:pPr>
              <w:ind w:left="888" w:hanging="38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(6) </w:t>
            </w:r>
            <w:r w:rsidRPr="007603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สามารถใช้ภาษาไทยในการนำเสนอด้วยการเขียนและการพูดได้อย่างเหมาะสม </w:t>
            </w:r>
            <w:r w:rsidR="0093754C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ของผู้อื่นได้</w:t>
            </w:r>
          </w:p>
        </w:tc>
      </w:tr>
      <w:tr w:rsidR="009D1266" w:rsidRPr="003D5ACA" w:rsidTr="0076036B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วิธีการสอน</w:t>
            </w:r>
          </w:p>
          <w:p w:rsidR="00CA2E0B" w:rsidRPr="00CA2E0B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(1)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ใช้ </w:t>
            </w:r>
            <w:r w:rsidRPr="00CA2E0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Power Point 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ที่น่าสนใจ ชัดเจน ง่ายต่อการติดตามทำความเข้าใจ ประกอบการสอนในชั้นเรียน </w:t>
            </w:r>
          </w:p>
          <w:p w:rsidR="00CA2E0B" w:rsidRPr="00CA2E0B" w:rsidRDefault="00CA2E0B" w:rsidP="00CA2E0B">
            <w:pPr>
              <w:ind w:left="747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(2)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การสอนโดยมีการนำเสนอข้อมูลจากการค้นคว้าทางอินเตอร์เน็ต ฐานข้อมูลสารสนเทศต่างๆ เพื่อเป็นตัวอย่างกระตุ้นให้นักศึกษาได้คิดวิเคราะห์และเห็นประโยชน์จากการใช้เทคโนโลยีสารสนเทศในการนำเสนอและสืบค้นข้อมูล </w:t>
            </w:r>
          </w:p>
          <w:p w:rsidR="00CA2E0B" w:rsidRPr="00CA2E0B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(3)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การแนะนำเทคนิคการสืบค้นและพิจารณาข้อมูลและแหล่งข้อมูล </w:t>
            </w:r>
          </w:p>
          <w:p w:rsidR="00CA2E0B" w:rsidRPr="00CA2E0B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(4)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การมอบหมายงานที่ต้องมีการสืบค้นข้อมูลด้วยเทคโนโลยีสารสนเทศและการส่งงานผ่านทางอีเมล์ </w:t>
            </w:r>
          </w:p>
          <w:p w:rsidR="009D1266" w:rsidRPr="00E022D6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(5)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การมอบหมายงานที่ต้องมีการนำเสนอทั้งในรูปเอกสารและด้วยวาจาประกอบสื่อเทคโนโลยี</w:t>
            </w:r>
          </w:p>
        </w:tc>
      </w:tr>
      <w:tr w:rsidR="009D1266" w:rsidRPr="003D5ACA" w:rsidTr="0076036B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9D1266"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วิธีการวัดและประเมินผล</w:t>
            </w:r>
          </w:p>
          <w:p w:rsidR="00CA2E0B" w:rsidRPr="00CA2E0B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(1)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ประเมินรายงานการสืบค้นข้อมูลด้วยเทคโนโลยีสารสนเทศ </w:t>
            </w:r>
          </w:p>
          <w:p w:rsidR="00CA2E0B" w:rsidRPr="00CA2E0B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(2)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ประเมินทักษะการใช้ภาษาเขียนจากเอกสารรายงาน </w:t>
            </w:r>
          </w:p>
          <w:p w:rsidR="00CA2E0B" w:rsidRPr="00CA2E0B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(3)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ประเมินทักษะการใช้สื่อและการใช้ภาษาพูดจากการนำเสนอรายงานหน้าชั้นเรียน </w:t>
            </w:r>
          </w:p>
          <w:p w:rsidR="008758E9" w:rsidRPr="00E022D6" w:rsidRDefault="00CA2E0B" w:rsidP="00CA2E0B">
            <w:pPr>
              <w:ind w:firstLine="46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(4)</w:t>
            </w:r>
            <w:r w:rsidRPr="00CA2E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ประเมินจากการติดต่อ-ส่งงานผ่านทางอีเมล์</w:t>
            </w:r>
          </w:p>
        </w:tc>
      </w:tr>
    </w:tbl>
    <w:p w:rsidR="00D80628" w:rsidRDefault="00D80628" w:rsidP="00D80628">
      <w:pPr>
        <w:rPr>
          <w:rFonts w:ascii="Angsana New" w:hAnsi="Angsana New"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02DF9" w:rsidRDefault="00302DF9" w:rsidP="00302DF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302DF9" w:rsidSect="00302D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33" w:right="1325" w:bottom="1080" w:left="1152" w:header="720" w:footer="720" w:gutter="0"/>
          <w:pgNumType w:start="1"/>
          <w:cols w:space="708"/>
          <w:titlePg/>
          <w:docGrid w:linePitch="360"/>
        </w:sectPr>
      </w:pPr>
    </w:p>
    <w:p w:rsidR="00C9382C" w:rsidRDefault="00D80628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C82C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54277E" w:rsidRPr="00A32E16" w:rsidRDefault="0054277E" w:rsidP="00C82C00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863"/>
        <w:gridCol w:w="708"/>
        <w:gridCol w:w="539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1F2701" w:rsidRPr="001F2701" w:rsidTr="000457ED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701" w:rsidRPr="00FF3F26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01" w:rsidRPr="00FF3F26" w:rsidRDefault="001F2701" w:rsidP="009E4D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</w:p>
        </w:tc>
      </w:tr>
      <w:tr w:rsidR="003E41DF" w:rsidRPr="001F2701" w:rsidTr="003E41DF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1DF" w:rsidRPr="001F2701" w:rsidRDefault="003E41DF" w:rsidP="00082F1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E41DF" w:rsidRPr="007D30D1" w:rsidRDefault="003E41DF" w:rsidP="00040A3F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DF" w:rsidRPr="007D30D1" w:rsidRDefault="003E41DF" w:rsidP="00040A3F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DF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DF" w:rsidRPr="003F17E2" w:rsidRDefault="003E41DF" w:rsidP="003B7A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3E41DF" w:rsidRPr="001F2701" w:rsidTr="002266A8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1DF" w:rsidRPr="001F2701" w:rsidRDefault="003E41DF" w:rsidP="00082F1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433735" w:rsidRDefault="003E41DF" w:rsidP="00433735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1DF" w:rsidRPr="00B259B4" w:rsidRDefault="003E41DF" w:rsidP="00B259B4">
            <w:pPr>
              <w:ind w:right="-73"/>
              <w:rPr>
                <w:rFonts w:ascii="TH SarabunPSK" w:hAnsi="TH SarabunPSK" w:cs="TH SarabunPSK"/>
                <w:b/>
                <w:bCs/>
                <w:spacing w:val="-8"/>
                <w:sz w:val="22"/>
                <w:szCs w:val="22"/>
                <w:lang w:bidi="th-TH"/>
              </w:rPr>
            </w:pPr>
            <w:r w:rsidRPr="00B259B4">
              <w:rPr>
                <w:rFonts w:ascii="TH SarabunPSK" w:hAnsi="TH SarabunPSK" w:cs="TH SarabunPSK" w:hint="cs"/>
                <w:b/>
                <w:bCs/>
                <w:spacing w:val="-8"/>
                <w:sz w:val="22"/>
                <w:szCs w:val="22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457ED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3F17E2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DF" w:rsidRPr="007D30D1" w:rsidRDefault="003E41DF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50A3E" w:rsidRPr="001F2701" w:rsidTr="00B259B4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1F2701" w:rsidRDefault="00F50A3E" w:rsidP="00F50A3E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B259B4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259B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259B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</w:t>
            </w:r>
            <w:r w:rsidRPr="00B259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ฐมนิเทศ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รายละเอียดการเรียนการสอน และข้อตกลงในการเรียน</w:t>
            </w:r>
          </w:p>
          <w:p w:rsidR="00F50A3E" w:rsidRPr="00B259B4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กำหนดลำดับการนำเสนอ</w:t>
            </w:r>
          </w:p>
          <w:p w:rsidR="00F50A3E" w:rsidRPr="00B259B4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59B4"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  <w:p w:rsidR="00F50A3E" w:rsidRPr="00B259B4" w:rsidRDefault="00F50A3E" w:rsidP="00F50A3E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Symbol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D913C0" w:rsidRDefault="00F50A3E" w:rsidP="00F50A3E">
            <w:pPr>
              <w:ind w:left="61" w:right="-14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259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เพื่อชี้แจงกิจกรรมการเรียนการสอน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รายละเอียดของเนื้อหา และกำหนดลำดับของการนำเสนอ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E4D7E" w:rsidRDefault="00F50A3E" w:rsidP="00F50A3E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 ชี้แจงรูปแบบการเรียนการสอน มอบ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หมายงานและกำหนดการนำเสนอ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ล่วงหน้า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E4D7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Power point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เอกสารประกอบ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DB06B6" w:rsidRDefault="00F50A3E" w:rsidP="00F50A3E">
            <w:pPr>
              <w:ind w:left="66" w:right="-1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จากการแสดงความคิดเห็นและการมีส่วนร่วมในการวิพากษ์ การเข้าเรียนอย่างสม่ำเสมอและตรงเวลา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รศ.สมบูรณ์</w:t>
            </w:r>
          </w:p>
        </w:tc>
      </w:tr>
      <w:tr w:rsidR="00F50A3E" w:rsidRPr="001F2701" w:rsidTr="00B259B4">
        <w:trPr>
          <w:trHeight w:val="23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1F2701" w:rsidRDefault="00F50A3E" w:rsidP="00F50A3E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B46EFD" w:rsidRDefault="00F50A3E" w:rsidP="00F50A3E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บทนำและความหมายของ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เพื่ออธิบายความหมาย และประโยชน์ของ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ในการ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นำไปสู่การทำ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ดุษฎีนิพนธ์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บรรยายนำ ยกตัวอย่าง อภิปราย พร้อมเปิดโอกาสให้นักศึกษาได้ซักถาม</w:t>
            </w: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แสดงความคิดเห็น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E4D7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Power point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เอกสารประกอบ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จากการแสดงความคิดเห็นและการมีส่วนร่วมในการวิ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พากษ์และวิเคราะห์บทความวิจัย เข้าเรียน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สม่ำเสมอตรงเวลา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รศ.สมบูรณ์</w:t>
            </w:r>
          </w:p>
        </w:tc>
      </w:tr>
      <w:tr w:rsidR="00F50A3E" w:rsidRPr="001F2701" w:rsidTr="00B259B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1F2701" w:rsidRDefault="00F50A3E" w:rsidP="00F50A3E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B46EFD" w:rsidRDefault="00F50A3E" w:rsidP="00F50A3E">
            <w:pPr>
              <w:ind w:left="58" w:hanging="5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หลักการและแนวทางในการทำ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A64F0D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A64F0D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 xml:space="preserve">     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เข้าใจการวิพากษ์งานวิจัย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บรรยายนำ ยกตัวอย่าง อภิปราย พร้อมเปิดโอกาสให้นักศึกษาได้ซักถาม</w:t>
            </w: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แสดงความคิดเห็น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E4D7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Power point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เอกสารประกอบ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การแสดงความคิดเห็น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มีส่วนร่วมในการวิพากษ์และวิเคราะห์บทความวิจัย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เข้าเรียนสม่ำเสมอ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ตรงเวลา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รศ.สมบูรณ์</w:t>
            </w:r>
          </w:p>
        </w:tc>
      </w:tr>
      <w:tr w:rsidR="00F50A3E" w:rsidRPr="001F2701" w:rsidTr="00B259B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1F2701" w:rsidRDefault="00F50A3E" w:rsidP="00F50A3E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ind w:left="58" w:hanging="5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ตัวอย่างและขั้นตอนการทำ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critical thinking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A64F0D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สามารถวิพากษ์งานวิจัย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บรรยายนำ ยกตัวอย่าง อภิปราย พร้อมเปิดโอกาสให้นักศึกษาได้ซักถาม</w:t>
            </w: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แสดงความคิดเห็น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E4D7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Power point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เอกสารประกอบ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การแสดงความคิดเห็น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มีส่วนร่วมในการวิพากษ์และวิเคราะห์บทความวิจัย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เข้าเรียนสม่ำเสมอ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ตรงเวลา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รศ.สมบูรณ์</w:t>
            </w:r>
          </w:p>
        </w:tc>
      </w:tr>
      <w:tr w:rsidR="00F50A3E" w:rsidRPr="001F2701" w:rsidTr="00B259B4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1F2701" w:rsidRDefault="00F50A3E" w:rsidP="00F50A3E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ind w:left="58" w:hanging="5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การนำเสนอและร่วมวิพากษ์ของนักศึกษา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A64F0D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เพื่อฝึกการวิพากษ์ร่วมกันของนักศึกษาที่ลงทะเบียนเรียน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นักศึกษาแต่ละคนนำเสนองานวิจัยและเป็นผู้นำการวิพากษ์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E4D7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</w:rPr>
              <w:t xml:space="preserve">Power point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E41DF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การแสดงความคิดเห็น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มีส่วนร่วมในการวิพากษ์และวิเคราะห์บทความวิจัย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เข้าเรียนสม่ำเสมอ</w:t>
            </w:r>
            <w:r w:rsidRPr="003E41D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ตรงเวลา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รศ.สมบูรณ์</w:t>
            </w:r>
          </w:p>
        </w:tc>
      </w:tr>
      <w:tr w:rsidR="00F50A3E" w:rsidRPr="001F2701" w:rsidTr="00B259B4">
        <w:trPr>
          <w:trHeight w:val="5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1F2701" w:rsidRDefault="00F50A3E" w:rsidP="00F50A3E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B46EFD" w:rsidRDefault="00F50A3E" w:rsidP="00F50A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129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สรุปแผนการสอน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30D1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A64F0D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A64F0D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Default="00F50A3E" w:rsidP="00F50A3E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7D45AD" w:rsidRDefault="00F50A3E" w:rsidP="00F50A3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C938C8" w:rsidRPr="00CE27F3" w:rsidRDefault="00C938C8">
      <w:pPr>
        <w:rPr>
          <w:sz w:val="2"/>
          <w:szCs w:val="2"/>
        </w:rPr>
      </w:pPr>
    </w:p>
    <w:tbl>
      <w:tblPr>
        <w:tblW w:w="22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5194"/>
        <w:gridCol w:w="528"/>
        <w:gridCol w:w="528"/>
        <w:gridCol w:w="528"/>
        <w:gridCol w:w="528"/>
        <w:gridCol w:w="532"/>
        <w:gridCol w:w="1747"/>
        <w:gridCol w:w="1593"/>
        <w:gridCol w:w="3042"/>
        <w:gridCol w:w="1057"/>
        <w:gridCol w:w="1057"/>
        <w:gridCol w:w="1057"/>
        <w:gridCol w:w="1057"/>
        <w:gridCol w:w="1057"/>
        <w:gridCol w:w="1057"/>
        <w:gridCol w:w="1057"/>
      </w:tblGrid>
      <w:tr w:rsidR="00EC2C76" w:rsidRPr="001F2701" w:rsidTr="00147DE2">
        <w:trPr>
          <w:gridAfter w:val="7"/>
          <w:wAfter w:w="7399" w:type="dxa"/>
          <w:trHeight w:val="4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EC2C76" w:rsidRPr="001F2701" w:rsidTr="00147DE2">
        <w:trPr>
          <w:gridAfter w:val="7"/>
          <w:wAfter w:w="7399" w:type="dxa"/>
          <w:trHeight w:val="18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</w:tc>
      </w:tr>
      <w:tr w:rsidR="00EC2C76" w:rsidRPr="001F2701" w:rsidTr="00147DE2">
        <w:trPr>
          <w:gridAfter w:val="7"/>
          <w:wAfter w:w="7399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การประเมินผลจากการเรียนรู้ในชั่วโมง 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*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สัดส่วนหน่วยกิต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C2C76" w:rsidRPr="001F2701" w:rsidTr="00147DE2">
        <w:trPr>
          <w:gridAfter w:val="7"/>
          <w:wAfter w:w="7399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50A3E" w:rsidRPr="001F2701" w:rsidTr="001604B0">
        <w:trPr>
          <w:gridAfter w:val="7"/>
          <w:wAfter w:w="7399" w:type="dxa"/>
          <w:trHeight w:val="47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CC0F2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การเข้าชั้นเรียน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A64F0D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577200" w:rsidRDefault="00F50A3E" w:rsidP="00F50A3E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Default="00F50A3E" w:rsidP="00F50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EC2C76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A3E" w:rsidRPr="001F2701" w:rsidTr="001604B0">
        <w:trPr>
          <w:gridAfter w:val="7"/>
          <w:wAfter w:w="7399" w:type="dxa"/>
          <w:trHeight w:val="5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CC0F2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การมี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ส่วนร่วมอภิปราย แสดงความคิดเห็น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A3E" w:rsidRPr="0090104A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A3E" w:rsidRPr="0090104A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577200" w:rsidRDefault="00F50A3E" w:rsidP="00F50A3E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354E62" w:rsidRDefault="00F50A3E" w:rsidP="00F50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A3E" w:rsidRPr="001F2701" w:rsidTr="001604B0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CC0F2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ทักษะการ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วิเคราะห์และ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การวิพากษ์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A3E" w:rsidRPr="0090104A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577200" w:rsidRDefault="00F50A3E" w:rsidP="00F50A3E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354E62" w:rsidRDefault="00F50A3E" w:rsidP="00F50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A3E" w:rsidRPr="001F2701" w:rsidTr="001604B0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CC0F2E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นำเสนองานวิจัยที่วิพากษ์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A3E" w:rsidRPr="0090104A" w:rsidRDefault="00F50A3E" w:rsidP="00F50A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577200" w:rsidRDefault="00F50A3E" w:rsidP="00F50A3E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354E62" w:rsidRDefault="00F50A3E" w:rsidP="00F50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A3E" w:rsidRPr="001F2701" w:rsidTr="001604B0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240B23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ทั้งหมด</w:t>
            </w: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A3E" w:rsidRPr="003F17E2" w:rsidRDefault="00F50A3E" w:rsidP="00F50A3E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577200" w:rsidRDefault="00F50A3E" w:rsidP="00F50A3E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3E" w:rsidRPr="00354E62" w:rsidRDefault="00F50A3E" w:rsidP="00F50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E" w:rsidRPr="0090104A" w:rsidRDefault="00F50A3E" w:rsidP="00F50A3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2C76" w:rsidRPr="001F2701" w:rsidTr="00147DE2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C76" w:rsidRPr="0054277E" w:rsidRDefault="00EC2C76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C76" w:rsidRPr="0054277E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57" w:type="dxa"/>
          </w:tcPr>
          <w:p w:rsidR="00EC2C76" w:rsidRPr="001F2701" w:rsidRDefault="00EC2C7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C2C76" w:rsidRPr="001F2701" w:rsidRDefault="00EC2C7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C2C76" w:rsidRPr="001F2701" w:rsidRDefault="00EC2C7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C2C76" w:rsidRPr="001F2701" w:rsidRDefault="00EC2C7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C2C76" w:rsidRPr="001F2701" w:rsidRDefault="00EC2C7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C2C76" w:rsidRPr="001F2701" w:rsidRDefault="00EC2C7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C2C76" w:rsidRPr="00354E62" w:rsidRDefault="00EC2C76" w:rsidP="00A450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F2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12</w:t>
            </w:r>
          </w:p>
        </w:tc>
      </w:tr>
    </w:tbl>
    <w:p w:rsidR="001D52DE" w:rsidRDefault="001D52DE" w:rsidP="001D52D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1D52DE" w:rsidSect="00302DF9">
          <w:pgSz w:w="15840" w:h="12240" w:orient="landscape" w:code="1"/>
          <w:pgMar w:top="1325" w:right="1080" w:bottom="1152" w:left="533" w:header="720" w:footer="720" w:gutter="0"/>
          <w:pgNumType w:start="1"/>
          <w:cols w:space="708"/>
          <w:titlePg/>
          <w:docGrid w:linePitch="360"/>
        </w:sectPr>
      </w:pPr>
    </w:p>
    <w:p w:rsidR="00D80628" w:rsidRPr="00C21958" w:rsidRDefault="00D80628" w:rsidP="001D52DE">
      <w:pPr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4F0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D80628" w:rsidRPr="00224B97" w:rsidRDefault="00D80628" w:rsidP="00D80628">
      <w:pPr>
        <w:rPr>
          <w:rFonts w:ascii="Angsana New" w:hAnsi="Angsana New"/>
          <w:sz w:val="32"/>
          <w:szCs w:val="32"/>
          <w:cs/>
          <w:lang w:bidi="th-TH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224B97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57CC5" w:rsidRPr="005D2DC4" w:rsidRDefault="00D80628" w:rsidP="00657CC5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val="fr-FR"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ตำราและเอกสารหลัก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val="fr-FR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http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://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www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nrct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go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th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index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php?mod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=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contents&amp;req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=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view&amp;id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=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629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val="fr-FR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http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://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www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conference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kmitl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ac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th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Dataresearch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2555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draf_policy55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>59_8th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val="fr-FR"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val="fr-FR"/>
              </w:rPr>
              <w:t xml:space="preserve">pdf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</w:rPr>
              <w:t>National science foundation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A guide for proposal writing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http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://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www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nsf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gov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pubs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2004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nsf04016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nsf04016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 xml:space="preserve">pdf </w:t>
            </w:r>
          </w:p>
          <w:p w:rsidR="00D80628" w:rsidRPr="005D2DC4" w:rsidRDefault="00CC0F2E" w:rsidP="00CC0F2E">
            <w:pPr>
              <w:pStyle w:val="a9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</w:rPr>
              <w:t>Writing a research proposal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2007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https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://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www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monash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edu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education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current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students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academic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language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literacy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numeracy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support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proposal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C0F2E">
              <w:rPr>
                <w:rFonts w:ascii="TH SarabunPSK" w:hAnsi="TH SarabunPSK" w:cs="TH SarabunPSK"/>
                <w:sz w:val="28"/>
                <w:szCs w:val="28"/>
              </w:rPr>
              <w:t>writing</w:t>
            </w:r>
          </w:p>
        </w:tc>
      </w:tr>
      <w:tr w:rsidR="00D80628" w:rsidRPr="00C21958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94205" w:rsidRPr="005D2DC4" w:rsidRDefault="00D80628" w:rsidP="00837E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เอกสารและข้อมูลสำคัญ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CC0F2E" w:rsidRPr="00CC0F2E" w:rsidRDefault="00CC0F2E" w:rsidP="00CC0F2E">
            <w:pPr>
              <w:numPr>
                <w:ilvl w:val="0"/>
                <w:numId w:val="17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Pfeiffer, W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S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2001. 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Pocket guide to technical writing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2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nd edition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Upper Saddle River, N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J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: 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Prentice Hall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  <w:p w:rsidR="00CC0F2E" w:rsidRPr="00CC0F2E" w:rsidRDefault="00CC0F2E" w:rsidP="00CC0F2E">
            <w:pPr>
              <w:numPr>
                <w:ilvl w:val="0"/>
                <w:numId w:val="17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Beach, D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P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and Alvager, T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K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E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1992. 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Handbook for scientific and technical research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255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ยอดหทัย เทพธรานนท์ และ ประมวล ตั้งบริบูรณ์รัตน์ 2548 การเขียนบทความวิจัยระดับนานาชาติด้านวิทยาศาสตร์และเทคโนโลยี. มูลนิธิบัณฑิตยสภาวิทยาศาสตร์และ เทคโนโลยีแห่งประเทศไทย กรุงเทพฯ </w:t>
            </w:r>
          </w:p>
          <w:p w:rsidR="00694205" w:rsidRPr="005D2DC4" w:rsidRDefault="00CC0F2E" w:rsidP="000F6306">
            <w:pPr>
              <w:numPr>
                <w:ilvl w:val="0"/>
                <w:numId w:val="17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ู่มือการศึกษาด้วยตนเองเรื่องการเขียนบทความวิชาการสุขภาพเพื่อตีพิมพ์เผยแพร่ในวารสารวิชาการนานาชาติ 2549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r w:rsidR="000F630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40 หน้า</w:t>
            </w:r>
          </w:p>
        </w:tc>
      </w:tr>
      <w:tr w:rsidR="00D80628" w:rsidRPr="00224B97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5D2DC4" w:rsidRDefault="00D80628" w:rsidP="0032399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เอกสารและข้อมูลแนะนำ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 xml:space="preserve">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Journal of Dairy Science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American Journal of Veterinary Research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Journal of Veterinary Medical Association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Veterinary Record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Veterinary Immunology and Immunopathology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Veterinary Microbiology </w:t>
            </w:r>
          </w:p>
          <w:p w:rsidR="00CC0F2E" w:rsidRPr="00CC0F2E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Veterinary Parasitology </w:t>
            </w:r>
          </w:p>
          <w:p w:rsidR="00D80628" w:rsidRPr="005D2DC4" w:rsidRDefault="00CC0F2E" w:rsidP="00CC0F2E">
            <w:pPr>
              <w:pStyle w:val="a9"/>
              <w:numPr>
                <w:ilvl w:val="0"/>
                <w:numId w:val="21"/>
              </w:numPr>
              <w:ind w:left="512" w:hanging="42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www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dld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go</w:t>
            </w:r>
            <w:r w:rsidRPr="00CC0F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C0F2E">
              <w:rPr>
                <w:rFonts w:ascii="TH SarabunPSK" w:hAnsi="TH SarabunPSK" w:cs="TH SarabunPSK"/>
                <w:sz w:val="28"/>
                <w:szCs w:val="28"/>
                <w:lang w:bidi="th-TH"/>
              </w:rPr>
              <w:t>th</w:t>
            </w:r>
            <w:r w:rsidR="005D2DC4"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:rsidR="005D2DC4" w:rsidRDefault="005D2DC4" w:rsidP="005D2DC4">
      <w:pPr>
        <w:rPr>
          <w:rFonts w:ascii="Angsana New" w:hAnsi="Angsana New"/>
          <w:b/>
          <w:bCs/>
          <w:sz w:val="20"/>
          <w:szCs w:val="20"/>
          <w:cs/>
          <w:lang w:bidi="th-TH"/>
        </w:rPr>
        <w:sectPr w:rsidR="005D2DC4" w:rsidSect="001D52DE">
          <w:pgSz w:w="12240" w:h="15840" w:code="1"/>
          <w:pgMar w:top="1077" w:right="1151" w:bottom="539" w:left="1321" w:header="720" w:footer="720" w:gutter="0"/>
          <w:pgNumType w:start="1"/>
          <w:cols w:space="708"/>
          <w:titlePg/>
          <w:docGrid w:linePitch="360"/>
        </w:sectPr>
      </w:pPr>
    </w:p>
    <w:tbl>
      <w:tblPr>
        <w:tblW w:w="98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7E61B7" w:rsidTr="005D2DC4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28" w:rsidRPr="00C811A6" w:rsidRDefault="00D80628" w:rsidP="005D2DC4">
            <w:pPr>
              <w:rPr>
                <w:rFonts w:ascii="Angsana New" w:hAnsi="Angsana New"/>
                <w:b/>
                <w:bCs/>
                <w:sz w:val="20"/>
                <w:szCs w:val="20"/>
                <w:cs/>
                <w:lang w:bidi="th-TH"/>
              </w:rPr>
            </w:pPr>
          </w:p>
          <w:p w:rsidR="00D80628" w:rsidRPr="002612AB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การประเมินและปรับปรุงการดำเนินการของรายวิชา</w:t>
            </w:r>
          </w:p>
          <w:p w:rsidR="00D80628" w:rsidRPr="00C811A6" w:rsidRDefault="00D80628" w:rsidP="0032399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D80628" w:rsidRPr="00A711E9" w:rsidTr="002C0D03">
        <w:trPr>
          <w:trHeight w:val="11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625AD" w:rsidRDefault="00D80628" w:rsidP="006625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  <w:r w:rsidR="002612AB" w:rsidRPr="00A058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D80628" w:rsidRPr="00A058EE" w:rsidRDefault="006625AD" w:rsidP="006625AD">
            <w:pPr>
              <w:ind w:firstLine="48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นักศึกษาประเมินประสิทธิภาพการสอนของอาจารย์ ตามกรอบการประเมินการจัดการเรียนการสอนที่เน้นผู้เรียนเป็นสำคัญของ สมศ ผ่านระบบการประเมินออนไลน์ของมหาวิทยาลัย เมื่อสิ้นสุดการเรียนรายวิชา</w:t>
            </w:r>
          </w:p>
        </w:tc>
      </w:tr>
      <w:tr w:rsidR="00D80628" w:rsidRPr="007E61B7" w:rsidTr="002C0D03">
        <w:trPr>
          <w:trHeight w:val="143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กลยุทธ์การประเมินการสอน (โดยวิธีการอื่น ที่ไม่ใช่การประเมินโดยนักศึกษา)</w:t>
            </w:r>
          </w:p>
          <w:p w:rsidR="00CD24E0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การประเมินการสอนเป็นไปตามระบบของมหาวิทยาลัย โดยคณะกรรมการบริหารหลักสูตรรับผิดชอบการนำผลประเมินการสอนของอาจารย์โดยนักศึกษา และการประเมินตนเองของอาจารย์ มาพิจารณาและให้ข้อมูลแก่อาจารย์ผู้สอน เพื่อนำไปสู่การปรับปรุงแก้ไขการจัดการเรียนการสอนในรายวิชา</w:t>
            </w:r>
          </w:p>
        </w:tc>
      </w:tr>
      <w:tr w:rsidR="00D80628" w:rsidRPr="007E61B7" w:rsidTr="002C0D03">
        <w:trPr>
          <w:trHeight w:val="2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การปรับปรุงการสอน</w:t>
            </w:r>
          </w:p>
          <w:p w:rsidR="006625AD" w:rsidRDefault="006625AD" w:rsidP="006625AD">
            <w:pPr>
              <w:ind w:left="61" w:firstLine="42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กลไกการปรับปรุงการสอน กำกับดูแลโดยคณะกรรมการบริหารหลักสูตร ซึ่งมีหน้าที่ในการนำผลการประเมินการสอนโดยผู้มีส่วนได้ส่วนเสียมาพิจารณา สรุปข้อมูลให้อาจารย์ผู้สอนรับทราบ และนำผลไปพิจารณาในการปรับปรุงแก้ไขการจัดการเรียนการสอนในภาคการศึกษาต่อๆไป</w:t>
            </w:r>
          </w:p>
          <w:p w:rsidR="00D80628" w:rsidRPr="00A058EE" w:rsidRDefault="006625AD" w:rsidP="005D2DC4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กลไกการสนับสนุนการจัดการเรียนการสอน บัณฑิตวิทยาลัย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และคณะ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จัดการอบรมพัฒนาอาจารย์ด้าน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การให้คำปรึกษา ซึ่งอาจารย์สามารถพัฒนาตนเองและนำความรู้มาปรับปรุงการสอนได้ตลอดเวลา</w:t>
            </w:r>
          </w:p>
        </w:tc>
      </w:tr>
      <w:tr w:rsidR="00D80628" w:rsidRPr="007E61B7" w:rsidTr="002C0D03">
        <w:trPr>
          <w:trHeight w:val="23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  <w:r w:rsidR="002612AB" w:rsidRPr="00A058E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การทบทวนผลสัมฤทธิ๋ทางการเรียน โดยเทียบเคียงกับเกณฑ์หรือมาตรฐานการวัดและประเมินผลการเรียนรู้ที่กำหนดสำหรับรายวิชา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การพิจารณาระดับคะแนนที่อาจารย์ทำการประเมินผลและตัดเกรด ให้เป็นไปตามเกณฑ์และมาตรฐานของสาขาวิชา คณะและมหาวิทยาลัย ดำเนินการในระดับ คณะกรรมการบริหารหลักสูตร และคณะกรรมการประจำคณะ</w:t>
            </w:r>
          </w:p>
          <w:p w:rsidR="00D80628" w:rsidRPr="00A058EE" w:rsidRDefault="00420C8C" w:rsidP="00420C8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6625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การให้โอกาสนักศึกษาในการ</w:t>
            </w:r>
            <w:r w:rsidR="006625AD"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ตรวจสอบระดับคะแนน หากเห็นว่าผลการประเมินอาจมีความผิดพลาด</w:t>
            </w:r>
            <w:r w:rsidR="006625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วมไปถึงการให้นักศึกษาสามารถอุทธรณ์ผลการเรียนหากเห็นว่าไม่ได้รับความเป็นธรรมหรือมีข้อผิดพลาดในการประเมิน</w:t>
            </w:r>
          </w:p>
        </w:tc>
      </w:tr>
      <w:tr w:rsidR="00D80628" w:rsidRPr="007E61B7" w:rsidTr="002C0D03">
        <w:trPr>
          <w:trHeight w:val="11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80628" w:rsidRPr="00A058EE" w:rsidRDefault="006625AD" w:rsidP="005D2DC4">
            <w:pPr>
              <w:ind w:firstLine="34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การนำผลการประเมิน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มาวิเคราะห์เพื่อหาแนวทางการปรับปรุงในรายวิชา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และการปรับปรุงเกณฑ์และวิธีการประเม</w:t>
            </w:r>
            <w:r w:rsidR="005D2DC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นผลการเรียนของนักศึกษา ตามความเหมาะสม ทุกรอบระยะเวลาในแต่ละภาคการศึกษา</w:t>
            </w:r>
          </w:p>
        </w:tc>
      </w:tr>
    </w:tbl>
    <w:p w:rsidR="00D80628" w:rsidRDefault="00D80628" w:rsidP="00BC22F5">
      <w:pPr>
        <w:rPr>
          <w:rFonts w:ascii="Angsana New" w:hAnsi="Angsana New"/>
          <w:b/>
          <w:bCs/>
          <w:sz w:val="32"/>
          <w:szCs w:val="32"/>
          <w:lang w:bidi="th-TH"/>
        </w:rPr>
      </w:pPr>
    </w:p>
    <w:sectPr w:rsidR="00D80628" w:rsidSect="001D52DE">
      <w:pgSz w:w="12240" w:h="15840" w:code="1"/>
      <w:pgMar w:top="1077" w:right="1151" w:bottom="539" w:left="13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4B" w:rsidRDefault="005F3C4B">
      <w:r>
        <w:separator/>
      </w:r>
    </w:p>
  </w:endnote>
  <w:endnote w:type="continuationSeparator" w:id="0">
    <w:p w:rsidR="005F3C4B" w:rsidRDefault="005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8" w:rsidRDefault="002266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6A8" w:rsidRDefault="002266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8" w:rsidRPr="0063073D" w:rsidRDefault="002266A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F50A3E" w:rsidRPr="00F50A3E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2266A8" w:rsidRDefault="002266A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8" w:rsidRPr="0063073D" w:rsidRDefault="002266A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5F3C4B" w:rsidRPr="005F3C4B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2266A8" w:rsidRDefault="002266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4B" w:rsidRDefault="005F3C4B">
      <w:r>
        <w:separator/>
      </w:r>
    </w:p>
  </w:footnote>
  <w:footnote w:type="continuationSeparator" w:id="0">
    <w:p w:rsidR="005F3C4B" w:rsidRDefault="005F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8" w:rsidRDefault="002266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6A8" w:rsidRDefault="002266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8" w:rsidRPr="0063073D" w:rsidRDefault="002266A8">
    <w:pPr>
      <w:pStyle w:val="a6"/>
      <w:jc w:val="right"/>
      <w:rPr>
        <w:rStyle w:val="a5"/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 xml:space="preserve">มคอ. 3    </w:t>
    </w:r>
  </w:p>
  <w:p w:rsidR="002266A8" w:rsidRDefault="002266A8">
    <w:pPr>
      <w:pStyle w:val="a6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A8" w:rsidRPr="0063073D" w:rsidRDefault="002266A8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>มคอ.3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4C"/>
    <w:multiLevelType w:val="hybridMultilevel"/>
    <w:tmpl w:val="AA6A2A5A"/>
    <w:lvl w:ilvl="0" w:tplc="37A4D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4B74F82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82061"/>
    <w:multiLevelType w:val="hybridMultilevel"/>
    <w:tmpl w:val="81FAB116"/>
    <w:lvl w:ilvl="0" w:tplc="4C0AA33A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FA58FE"/>
    <w:multiLevelType w:val="hybridMultilevel"/>
    <w:tmpl w:val="B492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957"/>
    <w:multiLevelType w:val="singleLevel"/>
    <w:tmpl w:val="AF8634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 w15:restartNumberingAfterBreak="0">
    <w:nsid w:val="1890748A"/>
    <w:multiLevelType w:val="hybridMultilevel"/>
    <w:tmpl w:val="1F9CEB10"/>
    <w:lvl w:ilvl="0" w:tplc="A4D8894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8B17CDB"/>
    <w:multiLevelType w:val="hybridMultilevel"/>
    <w:tmpl w:val="FCE2F53C"/>
    <w:lvl w:ilvl="0" w:tplc="3030FED6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2694601"/>
    <w:multiLevelType w:val="hybridMultilevel"/>
    <w:tmpl w:val="5FD61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630B3"/>
    <w:multiLevelType w:val="hybridMultilevel"/>
    <w:tmpl w:val="F9FC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78D6"/>
    <w:multiLevelType w:val="hybridMultilevel"/>
    <w:tmpl w:val="EFF8C2B0"/>
    <w:lvl w:ilvl="0" w:tplc="8D407AB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1197"/>
    <w:multiLevelType w:val="hybridMultilevel"/>
    <w:tmpl w:val="E45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581"/>
    <w:multiLevelType w:val="hybridMultilevel"/>
    <w:tmpl w:val="E356EB0C"/>
    <w:lvl w:ilvl="0" w:tplc="84C624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29F6D46"/>
    <w:multiLevelType w:val="hybridMultilevel"/>
    <w:tmpl w:val="5986DEAC"/>
    <w:lvl w:ilvl="0" w:tplc="F0DCB00C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F626F"/>
    <w:multiLevelType w:val="hybridMultilevel"/>
    <w:tmpl w:val="CA1E9798"/>
    <w:lvl w:ilvl="0" w:tplc="0A662D00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54B6116"/>
    <w:multiLevelType w:val="hybridMultilevel"/>
    <w:tmpl w:val="98F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2CAC"/>
    <w:multiLevelType w:val="multilevel"/>
    <w:tmpl w:val="F1025D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5C1D0AD9"/>
    <w:multiLevelType w:val="hybridMultilevel"/>
    <w:tmpl w:val="2D988404"/>
    <w:lvl w:ilvl="0" w:tplc="7C625F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E094655"/>
    <w:multiLevelType w:val="multilevel"/>
    <w:tmpl w:val="F82C4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 w15:restartNumberingAfterBreak="0">
    <w:nsid w:val="68426C14"/>
    <w:multiLevelType w:val="multilevel"/>
    <w:tmpl w:val="200AA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E014E5"/>
    <w:multiLevelType w:val="hybridMultilevel"/>
    <w:tmpl w:val="42425E06"/>
    <w:lvl w:ilvl="0" w:tplc="5F7A415E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67372"/>
    <w:multiLevelType w:val="hybridMultilevel"/>
    <w:tmpl w:val="336C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13D3"/>
    <w:multiLevelType w:val="hybridMultilevel"/>
    <w:tmpl w:val="6C50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D17EA"/>
    <w:multiLevelType w:val="hybridMultilevel"/>
    <w:tmpl w:val="D65E8360"/>
    <w:lvl w:ilvl="0" w:tplc="B8C627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2" w15:restartNumberingAfterBreak="0">
    <w:nsid w:val="7F9A0627"/>
    <w:multiLevelType w:val="multilevel"/>
    <w:tmpl w:val="6FE6684C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22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6"/>
  </w:num>
  <w:num w:numId="19">
    <w:abstractNumId w:val="8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8"/>
    <w:rsid w:val="0000205F"/>
    <w:rsid w:val="00014796"/>
    <w:rsid w:val="000201C3"/>
    <w:rsid w:val="00020B0C"/>
    <w:rsid w:val="000267C3"/>
    <w:rsid w:val="0002740B"/>
    <w:rsid w:val="00040A3F"/>
    <w:rsid w:val="00045592"/>
    <w:rsid w:val="000457ED"/>
    <w:rsid w:val="00052C3F"/>
    <w:rsid w:val="00053C24"/>
    <w:rsid w:val="000542E4"/>
    <w:rsid w:val="00054F85"/>
    <w:rsid w:val="0006511E"/>
    <w:rsid w:val="00070D0A"/>
    <w:rsid w:val="000713DB"/>
    <w:rsid w:val="00075706"/>
    <w:rsid w:val="00082F1C"/>
    <w:rsid w:val="00086AB5"/>
    <w:rsid w:val="000913C9"/>
    <w:rsid w:val="00092060"/>
    <w:rsid w:val="0009277B"/>
    <w:rsid w:val="00095489"/>
    <w:rsid w:val="000A3143"/>
    <w:rsid w:val="000C03E1"/>
    <w:rsid w:val="000C2923"/>
    <w:rsid w:val="000C3A9F"/>
    <w:rsid w:val="000C3EA6"/>
    <w:rsid w:val="000C5A8C"/>
    <w:rsid w:val="000C7F34"/>
    <w:rsid w:val="000D12C7"/>
    <w:rsid w:val="000D19C5"/>
    <w:rsid w:val="000D43A0"/>
    <w:rsid w:val="000E3726"/>
    <w:rsid w:val="000F6306"/>
    <w:rsid w:val="001022C5"/>
    <w:rsid w:val="001053DC"/>
    <w:rsid w:val="00105902"/>
    <w:rsid w:val="0010712E"/>
    <w:rsid w:val="00113526"/>
    <w:rsid w:val="0011713C"/>
    <w:rsid w:val="00120A9C"/>
    <w:rsid w:val="001228FB"/>
    <w:rsid w:val="00123368"/>
    <w:rsid w:val="001351DA"/>
    <w:rsid w:val="00147DE2"/>
    <w:rsid w:val="00161049"/>
    <w:rsid w:val="001612F8"/>
    <w:rsid w:val="00162B1D"/>
    <w:rsid w:val="0016324D"/>
    <w:rsid w:val="001843DB"/>
    <w:rsid w:val="00186BA5"/>
    <w:rsid w:val="00186F30"/>
    <w:rsid w:val="001923B3"/>
    <w:rsid w:val="001A15EC"/>
    <w:rsid w:val="001A1854"/>
    <w:rsid w:val="001A32BE"/>
    <w:rsid w:val="001A5451"/>
    <w:rsid w:val="001B12B2"/>
    <w:rsid w:val="001B69F9"/>
    <w:rsid w:val="001C3ED7"/>
    <w:rsid w:val="001D13F4"/>
    <w:rsid w:val="001D2FDC"/>
    <w:rsid w:val="001D52DE"/>
    <w:rsid w:val="001D6434"/>
    <w:rsid w:val="001D7591"/>
    <w:rsid w:val="001E3BBC"/>
    <w:rsid w:val="001F05CE"/>
    <w:rsid w:val="001F1946"/>
    <w:rsid w:val="001F1D0C"/>
    <w:rsid w:val="001F20B8"/>
    <w:rsid w:val="001F2191"/>
    <w:rsid w:val="001F2701"/>
    <w:rsid w:val="00200D8D"/>
    <w:rsid w:val="0020680C"/>
    <w:rsid w:val="002072B4"/>
    <w:rsid w:val="002076E6"/>
    <w:rsid w:val="00222F22"/>
    <w:rsid w:val="0022422C"/>
    <w:rsid w:val="00224E3C"/>
    <w:rsid w:val="00225857"/>
    <w:rsid w:val="002266A8"/>
    <w:rsid w:val="002327BC"/>
    <w:rsid w:val="00235DA6"/>
    <w:rsid w:val="00240B23"/>
    <w:rsid w:val="00241E4B"/>
    <w:rsid w:val="0024347A"/>
    <w:rsid w:val="00256F5A"/>
    <w:rsid w:val="002612AB"/>
    <w:rsid w:val="002659DB"/>
    <w:rsid w:val="00270F66"/>
    <w:rsid w:val="002752DA"/>
    <w:rsid w:val="002964F1"/>
    <w:rsid w:val="0029786A"/>
    <w:rsid w:val="002A3CA3"/>
    <w:rsid w:val="002A681D"/>
    <w:rsid w:val="002A7CF1"/>
    <w:rsid w:val="002B68C7"/>
    <w:rsid w:val="002B6EA0"/>
    <w:rsid w:val="002C00F0"/>
    <w:rsid w:val="002C0D03"/>
    <w:rsid w:val="002E17CF"/>
    <w:rsid w:val="002E2DDD"/>
    <w:rsid w:val="002E5C7F"/>
    <w:rsid w:val="00302D70"/>
    <w:rsid w:val="00302DF9"/>
    <w:rsid w:val="003067F2"/>
    <w:rsid w:val="003141C0"/>
    <w:rsid w:val="00317875"/>
    <w:rsid w:val="003179A1"/>
    <w:rsid w:val="00323992"/>
    <w:rsid w:val="003264D0"/>
    <w:rsid w:val="00335B6D"/>
    <w:rsid w:val="00344D58"/>
    <w:rsid w:val="00346228"/>
    <w:rsid w:val="00353707"/>
    <w:rsid w:val="00355B69"/>
    <w:rsid w:val="00360BB3"/>
    <w:rsid w:val="00363DFB"/>
    <w:rsid w:val="0036540D"/>
    <w:rsid w:val="00365D5C"/>
    <w:rsid w:val="0037064E"/>
    <w:rsid w:val="00371FA7"/>
    <w:rsid w:val="00374A68"/>
    <w:rsid w:val="00377CDA"/>
    <w:rsid w:val="00382C1C"/>
    <w:rsid w:val="00383C2C"/>
    <w:rsid w:val="003936D7"/>
    <w:rsid w:val="0039505A"/>
    <w:rsid w:val="003A0E4E"/>
    <w:rsid w:val="003B62E3"/>
    <w:rsid w:val="003B7A1F"/>
    <w:rsid w:val="003C754C"/>
    <w:rsid w:val="003C762F"/>
    <w:rsid w:val="003D5ACA"/>
    <w:rsid w:val="003D603A"/>
    <w:rsid w:val="003D7827"/>
    <w:rsid w:val="003E41DF"/>
    <w:rsid w:val="003F17E2"/>
    <w:rsid w:val="003F3ED7"/>
    <w:rsid w:val="00407E57"/>
    <w:rsid w:val="00420C8C"/>
    <w:rsid w:val="0042167E"/>
    <w:rsid w:val="004221B9"/>
    <w:rsid w:val="00433735"/>
    <w:rsid w:val="00437722"/>
    <w:rsid w:val="00443EBA"/>
    <w:rsid w:val="00447717"/>
    <w:rsid w:val="004555CE"/>
    <w:rsid w:val="00464058"/>
    <w:rsid w:val="00470C75"/>
    <w:rsid w:val="00472386"/>
    <w:rsid w:val="00477D47"/>
    <w:rsid w:val="004B3A27"/>
    <w:rsid w:val="004B598C"/>
    <w:rsid w:val="004B6527"/>
    <w:rsid w:val="004B7468"/>
    <w:rsid w:val="004C237C"/>
    <w:rsid w:val="004C58C2"/>
    <w:rsid w:val="004D0B7A"/>
    <w:rsid w:val="004E3031"/>
    <w:rsid w:val="004E69F7"/>
    <w:rsid w:val="004E6E02"/>
    <w:rsid w:val="004F0B64"/>
    <w:rsid w:val="004F3B72"/>
    <w:rsid w:val="004F626B"/>
    <w:rsid w:val="005100F9"/>
    <w:rsid w:val="00510DBA"/>
    <w:rsid w:val="00511A0C"/>
    <w:rsid w:val="00513820"/>
    <w:rsid w:val="0051436C"/>
    <w:rsid w:val="0051540E"/>
    <w:rsid w:val="005164FD"/>
    <w:rsid w:val="00530A9B"/>
    <w:rsid w:val="00536253"/>
    <w:rsid w:val="005377D8"/>
    <w:rsid w:val="0054047C"/>
    <w:rsid w:val="0054277E"/>
    <w:rsid w:val="00545754"/>
    <w:rsid w:val="005550A1"/>
    <w:rsid w:val="005625B2"/>
    <w:rsid w:val="00572AA3"/>
    <w:rsid w:val="00573D72"/>
    <w:rsid w:val="00577200"/>
    <w:rsid w:val="00584BFE"/>
    <w:rsid w:val="0058569E"/>
    <w:rsid w:val="00585CB3"/>
    <w:rsid w:val="00590D74"/>
    <w:rsid w:val="005932AF"/>
    <w:rsid w:val="005A191C"/>
    <w:rsid w:val="005B069A"/>
    <w:rsid w:val="005B3478"/>
    <w:rsid w:val="005B634F"/>
    <w:rsid w:val="005C1912"/>
    <w:rsid w:val="005C5AA0"/>
    <w:rsid w:val="005C5BF5"/>
    <w:rsid w:val="005D2DC4"/>
    <w:rsid w:val="005D3487"/>
    <w:rsid w:val="005D442F"/>
    <w:rsid w:val="005F1038"/>
    <w:rsid w:val="005F3C4B"/>
    <w:rsid w:val="005F65E6"/>
    <w:rsid w:val="00600AE7"/>
    <w:rsid w:val="00601DDA"/>
    <w:rsid w:val="00602457"/>
    <w:rsid w:val="0061172C"/>
    <w:rsid w:val="0061564D"/>
    <w:rsid w:val="0061667E"/>
    <w:rsid w:val="00617BD6"/>
    <w:rsid w:val="00624CFF"/>
    <w:rsid w:val="0063038D"/>
    <w:rsid w:val="0063073D"/>
    <w:rsid w:val="00644B42"/>
    <w:rsid w:val="00654D83"/>
    <w:rsid w:val="00657CC5"/>
    <w:rsid w:val="006625AD"/>
    <w:rsid w:val="006634D6"/>
    <w:rsid w:val="00665DE7"/>
    <w:rsid w:val="00667F84"/>
    <w:rsid w:val="0067608A"/>
    <w:rsid w:val="00690FE1"/>
    <w:rsid w:val="00693CDC"/>
    <w:rsid w:val="00694205"/>
    <w:rsid w:val="006A0041"/>
    <w:rsid w:val="006A2333"/>
    <w:rsid w:val="006B227E"/>
    <w:rsid w:val="006B4515"/>
    <w:rsid w:val="006C0B94"/>
    <w:rsid w:val="006C16E6"/>
    <w:rsid w:val="006C32FB"/>
    <w:rsid w:val="006C6BDF"/>
    <w:rsid w:val="0070286E"/>
    <w:rsid w:val="00702CCF"/>
    <w:rsid w:val="007044F1"/>
    <w:rsid w:val="00717973"/>
    <w:rsid w:val="007345A7"/>
    <w:rsid w:val="00735A88"/>
    <w:rsid w:val="00743B7A"/>
    <w:rsid w:val="00745ED5"/>
    <w:rsid w:val="0076036B"/>
    <w:rsid w:val="00767891"/>
    <w:rsid w:val="0077046D"/>
    <w:rsid w:val="00773B41"/>
    <w:rsid w:val="0079316C"/>
    <w:rsid w:val="00793DB2"/>
    <w:rsid w:val="007940E7"/>
    <w:rsid w:val="007A0288"/>
    <w:rsid w:val="007A3272"/>
    <w:rsid w:val="007A503B"/>
    <w:rsid w:val="007A6632"/>
    <w:rsid w:val="007B349F"/>
    <w:rsid w:val="007D1E32"/>
    <w:rsid w:val="007D30D1"/>
    <w:rsid w:val="007D45AD"/>
    <w:rsid w:val="007E198B"/>
    <w:rsid w:val="007F04BB"/>
    <w:rsid w:val="0081532F"/>
    <w:rsid w:val="00815F53"/>
    <w:rsid w:val="00827011"/>
    <w:rsid w:val="00832FC4"/>
    <w:rsid w:val="00837698"/>
    <w:rsid w:val="00837E83"/>
    <w:rsid w:val="00846B3C"/>
    <w:rsid w:val="0085740E"/>
    <w:rsid w:val="00857970"/>
    <w:rsid w:val="00857E61"/>
    <w:rsid w:val="00866C96"/>
    <w:rsid w:val="00870B2C"/>
    <w:rsid w:val="0087490D"/>
    <w:rsid w:val="008758E9"/>
    <w:rsid w:val="008772C5"/>
    <w:rsid w:val="0088009D"/>
    <w:rsid w:val="00884CA3"/>
    <w:rsid w:val="008869CE"/>
    <w:rsid w:val="0089207E"/>
    <w:rsid w:val="008965C1"/>
    <w:rsid w:val="00897D32"/>
    <w:rsid w:val="008A429F"/>
    <w:rsid w:val="008C08CE"/>
    <w:rsid w:val="008D1501"/>
    <w:rsid w:val="008D4C01"/>
    <w:rsid w:val="008E0D92"/>
    <w:rsid w:val="008E5EC4"/>
    <w:rsid w:val="008F00D2"/>
    <w:rsid w:val="008F43F7"/>
    <w:rsid w:val="008F7519"/>
    <w:rsid w:val="00900F87"/>
    <w:rsid w:val="0090104A"/>
    <w:rsid w:val="009016E3"/>
    <w:rsid w:val="00906A94"/>
    <w:rsid w:val="00916521"/>
    <w:rsid w:val="00920CB7"/>
    <w:rsid w:val="00923ACD"/>
    <w:rsid w:val="00930E95"/>
    <w:rsid w:val="009356C3"/>
    <w:rsid w:val="0093754C"/>
    <w:rsid w:val="0094418C"/>
    <w:rsid w:val="00945E78"/>
    <w:rsid w:val="00946A40"/>
    <w:rsid w:val="009477F1"/>
    <w:rsid w:val="00952EC9"/>
    <w:rsid w:val="00953E7C"/>
    <w:rsid w:val="00963129"/>
    <w:rsid w:val="0097088D"/>
    <w:rsid w:val="00970A6C"/>
    <w:rsid w:val="00981D91"/>
    <w:rsid w:val="00987BAB"/>
    <w:rsid w:val="00991089"/>
    <w:rsid w:val="009A2079"/>
    <w:rsid w:val="009A3593"/>
    <w:rsid w:val="009A3CBC"/>
    <w:rsid w:val="009A4E07"/>
    <w:rsid w:val="009A612B"/>
    <w:rsid w:val="009B02EF"/>
    <w:rsid w:val="009B40E5"/>
    <w:rsid w:val="009C267C"/>
    <w:rsid w:val="009C4BA4"/>
    <w:rsid w:val="009D1266"/>
    <w:rsid w:val="009D6550"/>
    <w:rsid w:val="009D6E0E"/>
    <w:rsid w:val="009E044B"/>
    <w:rsid w:val="009E08FA"/>
    <w:rsid w:val="009E1801"/>
    <w:rsid w:val="009E4D7E"/>
    <w:rsid w:val="009E6897"/>
    <w:rsid w:val="009F1F26"/>
    <w:rsid w:val="00A019DE"/>
    <w:rsid w:val="00A04D0C"/>
    <w:rsid w:val="00A058EE"/>
    <w:rsid w:val="00A219F3"/>
    <w:rsid w:val="00A32E16"/>
    <w:rsid w:val="00A36253"/>
    <w:rsid w:val="00A4505A"/>
    <w:rsid w:val="00A472E3"/>
    <w:rsid w:val="00A629C4"/>
    <w:rsid w:val="00A63E07"/>
    <w:rsid w:val="00A64F0D"/>
    <w:rsid w:val="00A67670"/>
    <w:rsid w:val="00A750A0"/>
    <w:rsid w:val="00A75134"/>
    <w:rsid w:val="00A86160"/>
    <w:rsid w:val="00A8712D"/>
    <w:rsid w:val="00A979E4"/>
    <w:rsid w:val="00AB0B18"/>
    <w:rsid w:val="00AB2629"/>
    <w:rsid w:val="00AC3635"/>
    <w:rsid w:val="00AD3C00"/>
    <w:rsid w:val="00AD5102"/>
    <w:rsid w:val="00AD6A98"/>
    <w:rsid w:val="00AD78A8"/>
    <w:rsid w:val="00AE395B"/>
    <w:rsid w:val="00AE3D7E"/>
    <w:rsid w:val="00AE6571"/>
    <w:rsid w:val="00AF09AA"/>
    <w:rsid w:val="00AF1B30"/>
    <w:rsid w:val="00AF2696"/>
    <w:rsid w:val="00AF2CE9"/>
    <w:rsid w:val="00B030BB"/>
    <w:rsid w:val="00B05727"/>
    <w:rsid w:val="00B14207"/>
    <w:rsid w:val="00B20308"/>
    <w:rsid w:val="00B2120F"/>
    <w:rsid w:val="00B259B4"/>
    <w:rsid w:val="00B30C0D"/>
    <w:rsid w:val="00B3246F"/>
    <w:rsid w:val="00B35664"/>
    <w:rsid w:val="00B37C02"/>
    <w:rsid w:val="00B41D01"/>
    <w:rsid w:val="00B46EFD"/>
    <w:rsid w:val="00B47209"/>
    <w:rsid w:val="00B5078A"/>
    <w:rsid w:val="00B53ECA"/>
    <w:rsid w:val="00B553B9"/>
    <w:rsid w:val="00B74089"/>
    <w:rsid w:val="00B76DF1"/>
    <w:rsid w:val="00B85A4B"/>
    <w:rsid w:val="00B85B4C"/>
    <w:rsid w:val="00B86DED"/>
    <w:rsid w:val="00BA3855"/>
    <w:rsid w:val="00BA44A3"/>
    <w:rsid w:val="00BA609A"/>
    <w:rsid w:val="00BA66BD"/>
    <w:rsid w:val="00BC1983"/>
    <w:rsid w:val="00BC22F5"/>
    <w:rsid w:val="00BD38E8"/>
    <w:rsid w:val="00BD5CAF"/>
    <w:rsid w:val="00BE093F"/>
    <w:rsid w:val="00BE5728"/>
    <w:rsid w:val="00C030D0"/>
    <w:rsid w:val="00C03285"/>
    <w:rsid w:val="00C12ACF"/>
    <w:rsid w:val="00C13B40"/>
    <w:rsid w:val="00C23475"/>
    <w:rsid w:val="00C23E9A"/>
    <w:rsid w:val="00C2525E"/>
    <w:rsid w:val="00C26D59"/>
    <w:rsid w:val="00C2728A"/>
    <w:rsid w:val="00C301BB"/>
    <w:rsid w:val="00C31AC0"/>
    <w:rsid w:val="00C57596"/>
    <w:rsid w:val="00C6134C"/>
    <w:rsid w:val="00C62B2D"/>
    <w:rsid w:val="00C67AB0"/>
    <w:rsid w:val="00C778AB"/>
    <w:rsid w:val="00C811A6"/>
    <w:rsid w:val="00C82C00"/>
    <w:rsid w:val="00C87F8D"/>
    <w:rsid w:val="00C9382C"/>
    <w:rsid w:val="00C938C8"/>
    <w:rsid w:val="00C949F2"/>
    <w:rsid w:val="00CA0A4D"/>
    <w:rsid w:val="00CA2E0B"/>
    <w:rsid w:val="00CA3375"/>
    <w:rsid w:val="00CA7387"/>
    <w:rsid w:val="00CB11B1"/>
    <w:rsid w:val="00CB6743"/>
    <w:rsid w:val="00CC0F2E"/>
    <w:rsid w:val="00CC6185"/>
    <w:rsid w:val="00CD24E0"/>
    <w:rsid w:val="00CD4F26"/>
    <w:rsid w:val="00CE27F3"/>
    <w:rsid w:val="00CE45FF"/>
    <w:rsid w:val="00CE4F70"/>
    <w:rsid w:val="00CF4F00"/>
    <w:rsid w:val="00D104D6"/>
    <w:rsid w:val="00D11CED"/>
    <w:rsid w:val="00D11D45"/>
    <w:rsid w:val="00D14951"/>
    <w:rsid w:val="00D3070F"/>
    <w:rsid w:val="00D50A4D"/>
    <w:rsid w:val="00D51E48"/>
    <w:rsid w:val="00D570F6"/>
    <w:rsid w:val="00D62C1D"/>
    <w:rsid w:val="00D650B1"/>
    <w:rsid w:val="00D7670D"/>
    <w:rsid w:val="00D80599"/>
    <w:rsid w:val="00D80628"/>
    <w:rsid w:val="00D83B0D"/>
    <w:rsid w:val="00D85746"/>
    <w:rsid w:val="00D913C0"/>
    <w:rsid w:val="00D96438"/>
    <w:rsid w:val="00DB06B6"/>
    <w:rsid w:val="00DC3E28"/>
    <w:rsid w:val="00DC573C"/>
    <w:rsid w:val="00DD1894"/>
    <w:rsid w:val="00DD5AF8"/>
    <w:rsid w:val="00DD6504"/>
    <w:rsid w:val="00DE1A69"/>
    <w:rsid w:val="00DF222D"/>
    <w:rsid w:val="00E022D6"/>
    <w:rsid w:val="00E31DD6"/>
    <w:rsid w:val="00E332A0"/>
    <w:rsid w:val="00E52CBE"/>
    <w:rsid w:val="00E5372D"/>
    <w:rsid w:val="00E55715"/>
    <w:rsid w:val="00E60BA2"/>
    <w:rsid w:val="00E70205"/>
    <w:rsid w:val="00E70A2D"/>
    <w:rsid w:val="00E80C4F"/>
    <w:rsid w:val="00E85CA5"/>
    <w:rsid w:val="00E866AB"/>
    <w:rsid w:val="00E95488"/>
    <w:rsid w:val="00E975F1"/>
    <w:rsid w:val="00EB2FC0"/>
    <w:rsid w:val="00EC0A1C"/>
    <w:rsid w:val="00EC1E0D"/>
    <w:rsid w:val="00EC2C76"/>
    <w:rsid w:val="00EC33D4"/>
    <w:rsid w:val="00EC3858"/>
    <w:rsid w:val="00EC411D"/>
    <w:rsid w:val="00EC5226"/>
    <w:rsid w:val="00EC7DCD"/>
    <w:rsid w:val="00ED3D9D"/>
    <w:rsid w:val="00EF27DA"/>
    <w:rsid w:val="00EF2E68"/>
    <w:rsid w:val="00EF38EE"/>
    <w:rsid w:val="00F069E2"/>
    <w:rsid w:val="00F16B91"/>
    <w:rsid w:val="00F2382E"/>
    <w:rsid w:val="00F27867"/>
    <w:rsid w:val="00F31945"/>
    <w:rsid w:val="00F3731E"/>
    <w:rsid w:val="00F42BD9"/>
    <w:rsid w:val="00F50A3E"/>
    <w:rsid w:val="00F5190E"/>
    <w:rsid w:val="00F54025"/>
    <w:rsid w:val="00F54F45"/>
    <w:rsid w:val="00F56630"/>
    <w:rsid w:val="00F61CD0"/>
    <w:rsid w:val="00F931A3"/>
    <w:rsid w:val="00F94A9A"/>
    <w:rsid w:val="00FA033F"/>
    <w:rsid w:val="00FA2950"/>
    <w:rsid w:val="00FB5740"/>
    <w:rsid w:val="00FC087A"/>
    <w:rsid w:val="00FC0C7D"/>
    <w:rsid w:val="00FD6E1C"/>
    <w:rsid w:val="00FD70E2"/>
    <w:rsid w:val="00FE3759"/>
    <w:rsid w:val="00FE7F19"/>
    <w:rsid w:val="00FF290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6F57"/>
  <w15:docId w15:val="{BC36DE05-9D87-49E9-BECB-9915C87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28"/>
    <w:rPr>
      <w:rFonts w:ascii="Times New Roman" w:eastAsia="Times New Roman" w:hAnsi="Times New Roman"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D80628"/>
    <w:pPr>
      <w:keepNext/>
      <w:jc w:val="center"/>
      <w:outlineLvl w:val="5"/>
    </w:pPr>
    <w:rPr>
      <w:rFonts w:ascii="Browallia New" w:hAnsi="Browallia New"/>
      <w:b/>
      <w:bCs/>
      <w:sz w:val="20"/>
      <w:szCs w:val="20"/>
      <w:lang w:bidi="th-TH"/>
    </w:rPr>
  </w:style>
  <w:style w:type="paragraph" w:styleId="7">
    <w:name w:val="heading 7"/>
    <w:basedOn w:val="a"/>
    <w:next w:val="a"/>
    <w:link w:val="70"/>
    <w:qFormat/>
    <w:rsid w:val="00D80628"/>
    <w:pPr>
      <w:spacing w:before="240" w:after="60"/>
      <w:outlineLvl w:val="6"/>
    </w:pPr>
    <w:rPr>
      <w:lang w:val="en-AU" w:bidi="th-TH"/>
    </w:rPr>
  </w:style>
  <w:style w:type="paragraph" w:styleId="8">
    <w:name w:val="heading 8"/>
    <w:basedOn w:val="a"/>
    <w:next w:val="a"/>
    <w:link w:val="80"/>
    <w:qFormat/>
    <w:rsid w:val="00D80628"/>
    <w:pPr>
      <w:keepNext/>
      <w:tabs>
        <w:tab w:val="num" w:pos="432"/>
      </w:tabs>
      <w:ind w:left="432" w:hanging="432"/>
      <w:outlineLvl w:val="7"/>
    </w:pPr>
    <w:rPr>
      <w:rFonts w:ascii="Browallia New" w:hAnsi="Browalli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D80628"/>
    <w:rPr>
      <w:rFonts w:ascii="Browallia New" w:eastAsia="Times New Roman" w:hAnsi="Browallia New" w:cs="Browallia New"/>
      <w:b/>
      <w:bCs/>
    </w:rPr>
  </w:style>
  <w:style w:type="character" w:customStyle="1" w:styleId="70">
    <w:name w:val="หัวเรื่อง 7 อักขระ"/>
    <w:link w:val="7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link w:val="8"/>
    <w:rsid w:val="00D80628"/>
    <w:rPr>
      <w:rFonts w:ascii="Browallia New" w:eastAsia="Times New Roman" w:hAnsi="Browallia New" w:cs="Browallia New"/>
      <w:sz w:val="28"/>
      <w:szCs w:val="28"/>
    </w:rPr>
  </w:style>
  <w:style w:type="paragraph" w:styleId="a3">
    <w:name w:val="footer"/>
    <w:basedOn w:val="a"/>
    <w:link w:val="a4"/>
    <w:uiPriority w:val="99"/>
    <w:rsid w:val="00D80628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link w:val="a3"/>
    <w:uiPriority w:val="99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styleId="a5">
    <w:name w:val="page number"/>
    <w:basedOn w:val="a0"/>
    <w:semiHidden/>
    <w:rsid w:val="00D80628"/>
  </w:style>
  <w:style w:type="paragraph" w:styleId="a6">
    <w:name w:val="header"/>
    <w:basedOn w:val="a"/>
    <w:link w:val="a7"/>
    <w:semiHidden/>
    <w:rsid w:val="00D80628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link w:val="a6"/>
    <w:semiHidden/>
    <w:rsid w:val="00D8062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302DF9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2A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Toshiba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TOSHIBA</dc:creator>
  <cp:lastModifiedBy>Boon</cp:lastModifiedBy>
  <cp:revision>11</cp:revision>
  <cp:lastPrinted>2018-05-23T06:59:00Z</cp:lastPrinted>
  <dcterms:created xsi:type="dcterms:W3CDTF">2018-06-28T06:58:00Z</dcterms:created>
  <dcterms:modified xsi:type="dcterms:W3CDTF">2018-07-01T05:36:00Z</dcterms:modified>
</cp:coreProperties>
</file>